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06F2" w14:textId="4B622E18" w:rsidR="00000DD8" w:rsidRPr="00000DD8" w:rsidRDefault="00AE3390" w:rsidP="00000DD8">
      <w:pPr>
        <w:jc w:val="center"/>
        <w:rPr>
          <w:rFonts w:asciiTheme="minorHAnsi" w:hAnsiTheme="minorHAnsi" w:cstheme="minorHAnsi"/>
          <w:sz w:val="52"/>
          <w:szCs w:val="52"/>
        </w:rPr>
      </w:pPr>
      <w:r w:rsidRPr="00000DD8">
        <w:rPr>
          <w:rFonts w:asciiTheme="minorHAnsi" w:hAnsiTheme="minorHAnsi" w:cstheme="minorHAnsi"/>
          <w:sz w:val="52"/>
          <w:szCs w:val="52"/>
        </w:rPr>
        <w:t>П РАВИЛА П РОВЕДЕНИЯ</w:t>
      </w:r>
      <w:r w:rsidR="00000DD8" w:rsidRPr="00000DD8">
        <w:rPr>
          <w:rFonts w:asciiTheme="minorHAnsi" w:hAnsiTheme="minorHAnsi" w:cstheme="minorHAnsi"/>
          <w:sz w:val="52"/>
          <w:szCs w:val="52"/>
        </w:rPr>
        <w:t xml:space="preserve"> </w:t>
      </w:r>
      <w:r w:rsidRPr="00000DD8">
        <w:rPr>
          <w:rFonts w:asciiTheme="minorHAnsi" w:hAnsiTheme="minorHAnsi" w:cstheme="minorHAnsi"/>
          <w:sz w:val="52"/>
          <w:szCs w:val="52"/>
        </w:rPr>
        <w:t>И УСЛОВИЯ УЧАСТИЯ</w:t>
      </w:r>
    </w:p>
    <w:p w14:paraId="4E5D5BF8" w14:textId="053836D1" w:rsidR="00000DD8" w:rsidRPr="00000DD8" w:rsidRDefault="00000DD8" w:rsidP="00000DD8">
      <w:pPr>
        <w:jc w:val="center"/>
        <w:rPr>
          <w:rFonts w:asciiTheme="minorHAnsi" w:hAnsiTheme="minorHAnsi" w:cstheme="minorHAnsi"/>
          <w:sz w:val="52"/>
          <w:szCs w:val="52"/>
        </w:rPr>
      </w:pPr>
      <w:r w:rsidRPr="00000DD8">
        <w:rPr>
          <w:rFonts w:asciiTheme="minorHAnsi" w:hAnsiTheme="minorHAnsi" w:cstheme="minorHAnsi"/>
          <w:sz w:val="52"/>
          <w:szCs w:val="52"/>
        </w:rPr>
        <w:t xml:space="preserve">в </w:t>
      </w:r>
      <w:r w:rsidR="00AE3390" w:rsidRPr="00000DD8">
        <w:rPr>
          <w:rFonts w:asciiTheme="minorHAnsi" w:hAnsiTheme="minorHAnsi" w:cstheme="minorHAnsi"/>
          <w:sz w:val="52"/>
          <w:szCs w:val="52"/>
        </w:rPr>
        <w:t>акции «</w:t>
      </w:r>
      <w:r w:rsidR="001D6B86">
        <w:rPr>
          <w:rFonts w:asciiTheme="minorHAnsi" w:hAnsiTheme="minorHAnsi" w:cstheme="minorHAnsi"/>
          <w:sz w:val="52"/>
          <w:szCs w:val="52"/>
        </w:rPr>
        <w:t>Выиграй ноутбук к школе</w:t>
      </w:r>
      <w:r w:rsidR="00AE3390" w:rsidRPr="00000DD8">
        <w:rPr>
          <w:rFonts w:asciiTheme="minorHAnsi" w:hAnsiTheme="minorHAnsi" w:cstheme="minorHAnsi"/>
          <w:sz w:val="52"/>
          <w:szCs w:val="52"/>
        </w:rPr>
        <w:t>»</w:t>
      </w:r>
    </w:p>
    <w:p w14:paraId="6B633FBC" w14:textId="599D2239" w:rsidR="00000DD8" w:rsidRPr="00000DD8" w:rsidRDefault="00AE3390" w:rsidP="00000DD8">
      <w:pPr>
        <w:jc w:val="center"/>
        <w:rPr>
          <w:rFonts w:asciiTheme="minorHAnsi" w:hAnsiTheme="minorHAnsi" w:cstheme="minorHAnsi"/>
          <w:sz w:val="52"/>
          <w:szCs w:val="52"/>
        </w:rPr>
      </w:pPr>
      <w:r w:rsidRPr="00000DD8">
        <w:rPr>
          <w:rFonts w:asciiTheme="minorHAnsi" w:hAnsiTheme="minorHAnsi" w:cstheme="minorHAnsi"/>
          <w:sz w:val="52"/>
          <w:szCs w:val="52"/>
        </w:rPr>
        <w:t xml:space="preserve">в период с </w:t>
      </w:r>
      <w:r w:rsidR="001D6B86">
        <w:rPr>
          <w:rFonts w:asciiTheme="minorHAnsi" w:hAnsiTheme="minorHAnsi" w:cstheme="minorHAnsi"/>
          <w:sz w:val="52"/>
          <w:szCs w:val="52"/>
        </w:rPr>
        <w:t>1</w:t>
      </w:r>
      <w:r w:rsidRPr="00000DD8">
        <w:rPr>
          <w:rFonts w:asciiTheme="minorHAnsi" w:hAnsiTheme="minorHAnsi" w:cstheme="minorHAnsi"/>
          <w:sz w:val="52"/>
          <w:szCs w:val="52"/>
        </w:rPr>
        <w:t xml:space="preserve"> </w:t>
      </w:r>
      <w:r w:rsidR="001D6B86">
        <w:rPr>
          <w:rFonts w:asciiTheme="minorHAnsi" w:hAnsiTheme="minorHAnsi" w:cstheme="minorHAnsi"/>
          <w:sz w:val="52"/>
          <w:szCs w:val="52"/>
        </w:rPr>
        <w:t>августа</w:t>
      </w:r>
      <w:r w:rsidRPr="00000DD8">
        <w:rPr>
          <w:rFonts w:asciiTheme="minorHAnsi" w:hAnsiTheme="minorHAnsi" w:cstheme="minorHAnsi"/>
          <w:sz w:val="52"/>
          <w:szCs w:val="52"/>
        </w:rPr>
        <w:t xml:space="preserve"> 202</w:t>
      </w:r>
      <w:r w:rsidR="001D6B86">
        <w:rPr>
          <w:rFonts w:asciiTheme="minorHAnsi" w:hAnsiTheme="minorHAnsi" w:cstheme="minorHAnsi"/>
          <w:sz w:val="52"/>
          <w:szCs w:val="52"/>
        </w:rPr>
        <w:t>2</w:t>
      </w:r>
      <w:r w:rsidRPr="00000DD8">
        <w:rPr>
          <w:rFonts w:asciiTheme="minorHAnsi" w:hAnsiTheme="minorHAnsi" w:cstheme="minorHAnsi"/>
          <w:sz w:val="52"/>
          <w:szCs w:val="52"/>
        </w:rPr>
        <w:t xml:space="preserve"> года</w:t>
      </w:r>
      <w:r w:rsidR="00000DD8" w:rsidRPr="00000DD8">
        <w:rPr>
          <w:rFonts w:asciiTheme="minorHAnsi" w:hAnsiTheme="minorHAnsi" w:cstheme="minorHAnsi"/>
          <w:sz w:val="52"/>
          <w:szCs w:val="52"/>
        </w:rPr>
        <w:t xml:space="preserve"> </w:t>
      </w:r>
      <w:r w:rsidRPr="00000DD8">
        <w:rPr>
          <w:rFonts w:asciiTheme="minorHAnsi" w:hAnsiTheme="minorHAnsi" w:cstheme="minorHAnsi"/>
          <w:sz w:val="52"/>
          <w:szCs w:val="52"/>
        </w:rPr>
        <w:t xml:space="preserve">по </w:t>
      </w:r>
      <w:r w:rsidR="001D6B86">
        <w:rPr>
          <w:rFonts w:asciiTheme="minorHAnsi" w:hAnsiTheme="minorHAnsi" w:cstheme="minorHAnsi"/>
          <w:sz w:val="52"/>
          <w:szCs w:val="52"/>
        </w:rPr>
        <w:t>31</w:t>
      </w:r>
      <w:r w:rsidRPr="00000DD8">
        <w:rPr>
          <w:rFonts w:asciiTheme="minorHAnsi" w:hAnsiTheme="minorHAnsi" w:cstheme="minorHAnsi"/>
          <w:sz w:val="52"/>
          <w:szCs w:val="52"/>
        </w:rPr>
        <w:t xml:space="preserve"> </w:t>
      </w:r>
      <w:r w:rsidR="001D6B86">
        <w:rPr>
          <w:rFonts w:asciiTheme="minorHAnsi" w:hAnsiTheme="minorHAnsi" w:cstheme="minorHAnsi"/>
          <w:sz w:val="52"/>
          <w:szCs w:val="52"/>
        </w:rPr>
        <w:t xml:space="preserve">августа </w:t>
      </w:r>
      <w:r w:rsidRPr="00000DD8">
        <w:rPr>
          <w:rFonts w:asciiTheme="minorHAnsi" w:hAnsiTheme="minorHAnsi" w:cstheme="minorHAnsi"/>
          <w:sz w:val="52"/>
          <w:szCs w:val="52"/>
        </w:rPr>
        <w:t>202</w:t>
      </w:r>
      <w:r w:rsidR="001D6B86">
        <w:rPr>
          <w:rFonts w:asciiTheme="minorHAnsi" w:hAnsiTheme="minorHAnsi" w:cstheme="minorHAnsi"/>
          <w:sz w:val="52"/>
          <w:szCs w:val="52"/>
        </w:rPr>
        <w:t>2</w:t>
      </w:r>
      <w:r w:rsidRPr="00000DD8">
        <w:rPr>
          <w:rFonts w:asciiTheme="minorHAnsi" w:hAnsiTheme="minorHAnsi" w:cstheme="minorHAnsi"/>
          <w:sz w:val="52"/>
          <w:szCs w:val="52"/>
        </w:rPr>
        <w:t xml:space="preserve"> года (включительно)</w:t>
      </w:r>
    </w:p>
    <w:p w14:paraId="276F3DFC" w14:textId="5EF4AB7A" w:rsidR="00AE3390" w:rsidRPr="00000DD8" w:rsidRDefault="00AE3390" w:rsidP="00000DD8">
      <w:pPr>
        <w:jc w:val="center"/>
        <w:rPr>
          <w:rFonts w:asciiTheme="minorHAnsi" w:hAnsiTheme="minorHAnsi" w:cstheme="minorHAnsi"/>
          <w:sz w:val="52"/>
          <w:szCs w:val="52"/>
        </w:rPr>
      </w:pPr>
      <w:r w:rsidRPr="00000DD8">
        <w:rPr>
          <w:rFonts w:asciiTheme="minorHAnsi" w:hAnsiTheme="minorHAnsi" w:cstheme="minorHAnsi"/>
          <w:sz w:val="52"/>
          <w:szCs w:val="52"/>
        </w:rPr>
        <w:t>(далее по тексту — «Правила»).</w:t>
      </w:r>
    </w:p>
    <w:p w14:paraId="71A9AFE8" w14:textId="77777777" w:rsidR="00AE3390" w:rsidRPr="00000DD8" w:rsidRDefault="00AE3390" w:rsidP="00000DD8">
      <w:pPr>
        <w:rPr>
          <w:rFonts w:asciiTheme="minorHAnsi" w:hAnsiTheme="minorHAnsi" w:cstheme="minorHAnsi"/>
          <w:sz w:val="28"/>
          <w:szCs w:val="28"/>
        </w:rPr>
      </w:pPr>
    </w:p>
    <w:p w14:paraId="15CE3C70" w14:textId="42371EFC" w:rsidR="00AE3390" w:rsidRPr="00000DD8" w:rsidRDefault="00AE3390" w:rsidP="00000DD8">
      <w:pPr>
        <w:pStyle w:val="a5"/>
        <w:numPr>
          <w:ilvl w:val="0"/>
          <w:numId w:val="20"/>
        </w:numPr>
        <w:rPr>
          <w:rFonts w:asciiTheme="minorHAnsi" w:hAnsiTheme="minorHAnsi" w:cstheme="minorHAnsi"/>
          <w:sz w:val="28"/>
          <w:szCs w:val="28"/>
        </w:rPr>
      </w:pPr>
      <w:r w:rsidRPr="00000DD8">
        <w:rPr>
          <w:rFonts w:asciiTheme="minorHAnsi" w:hAnsiTheme="minorHAnsi" w:cstheme="minorHAnsi"/>
          <w:sz w:val="28"/>
          <w:szCs w:val="28"/>
        </w:rPr>
        <w:t>ОБЩИЕ ПОЛОЖЕНИЯ ПРОВЕДЕНИЯ СТИМУЛИРУЮЩЕЙ АКЦИИ</w:t>
      </w:r>
    </w:p>
    <w:p w14:paraId="10066A54" w14:textId="0119AEA1" w:rsidR="00E60C17" w:rsidRDefault="00AE3390" w:rsidP="00E60C17">
      <w:pPr>
        <w:pStyle w:val="a5"/>
        <w:numPr>
          <w:ilvl w:val="1"/>
          <w:numId w:val="20"/>
        </w:numPr>
        <w:rPr>
          <w:rFonts w:asciiTheme="minorHAnsi" w:hAnsiTheme="minorHAnsi" w:cstheme="minorHAnsi"/>
          <w:sz w:val="28"/>
          <w:szCs w:val="28"/>
        </w:rPr>
      </w:pPr>
      <w:r w:rsidRPr="00000DD8">
        <w:rPr>
          <w:rFonts w:asciiTheme="minorHAnsi" w:hAnsiTheme="minorHAnsi" w:cstheme="minorHAnsi"/>
          <w:sz w:val="28"/>
          <w:szCs w:val="28"/>
        </w:rPr>
        <w:t>«</w:t>
      </w:r>
      <w:r w:rsidR="001D6B86">
        <w:rPr>
          <w:rFonts w:asciiTheme="minorHAnsi" w:hAnsiTheme="minorHAnsi" w:cstheme="minorHAnsi"/>
          <w:sz w:val="28"/>
          <w:szCs w:val="28"/>
        </w:rPr>
        <w:t>Выиграй ноутбук к школе</w:t>
      </w:r>
      <w:r w:rsidRPr="00000DD8">
        <w:rPr>
          <w:rFonts w:asciiTheme="minorHAnsi" w:hAnsiTheme="minorHAnsi" w:cstheme="minorHAnsi"/>
          <w:sz w:val="28"/>
          <w:szCs w:val="28"/>
        </w:rPr>
        <w:t>» (далее по тексту — «Правила»).</w:t>
      </w:r>
    </w:p>
    <w:p w14:paraId="328BC7DF" w14:textId="0E09894E" w:rsidR="00E60C17" w:rsidRDefault="00AE3390" w:rsidP="00E60C17">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Наименование Акции: «</w:t>
      </w:r>
      <w:r w:rsidR="001D6B86">
        <w:rPr>
          <w:rFonts w:asciiTheme="minorHAnsi" w:hAnsiTheme="minorHAnsi" w:cstheme="minorHAnsi"/>
          <w:sz w:val="28"/>
          <w:szCs w:val="28"/>
        </w:rPr>
        <w:t>Выиграй ноутбук к школе</w:t>
      </w:r>
      <w:r w:rsidRPr="00E60C17">
        <w:rPr>
          <w:rFonts w:asciiTheme="minorHAnsi" w:hAnsiTheme="minorHAnsi" w:cstheme="minorHAnsi"/>
          <w:sz w:val="28"/>
          <w:szCs w:val="28"/>
        </w:rPr>
        <w:t>».</w:t>
      </w:r>
    </w:p>
    <w:p w14:paraId="0354E6FF" w14:textId="77777777" w:rsidR="00E60C17" w:rsidRDefault="00AE3390" w:rsidP="00E60C17">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Организатор Акции: Общество с ограниченной ответственностью</w:t>
      </w:r>
    </w:p>
    <w:p w14:paraId="4EB0617D" w14:textId="77777777" w:rsidR="00E60C17" w:rsidRDefault="00AE3390" w:rsidP="00E60C17">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«Невская чайная компания» (ООО «Невская чайная компания»).</w:t>
      </w:r>
    </w:p>
    <w:p w14:paraId="3902FD7D" w14:textId="6FA1BE84" w:rsidR="00E60C17" w:rsidRDefault="00AE3390" w:rsidP="00E60C17">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Территория проведения Акции: сеть экомаркетов Компас Здоровья в городе Санкт-Петербург и Ленинградской области (Гражданский пр-т, 76; пр. Большевиков, 9/1; ул. Савушкина, 141; Средний пр-т Васильевского Острова, 9; бул. Менделеева, 14; Загородный пр-т., 9; ул. Дыбенко, 27/1; Кудрово, Европейский пр-т., </w:t>
      </w:r>
      <w:r w:rsidR="001D6B86">
        <w:rPr>
          <w:rFonts w:asciiTheme="minorHAnsi" w:hAnsiTheme="minorHAnsi" w:cstheme="minorHAnsi"/>
          <w:sz w:val="28"/>
          <w:szCs w:val="28"/>
        </w:rPr>
        <w:t>8</w:t>
      </w:r>
      <w:r w:rsidRPr="00E60C17">
        <w:rPr>
          <w:rFonts w:asciiTheme="minorHAnsi" w:hAnsiTheme="minorHAnsi" w:cstheme="minorHAnsi"/>
          <w:sz w:val="28"/>
          <w:szCs w:val="28"/>
        </w:rPr>
        <w:t xml:space="preserve">; пр-т Елизарова, 14; ул. Пулковская, 19; ул. Ильюшина, 1/1; ул. Ярослава Гашека, 9; пр-т. Косыгина, 26/1; бул. Новаторов, 10; ул. Варшавская, 104; ул. </w:t>
      </w:r>
      <w:r w:rsidR="001D6B86">
        <w:rPr>
          <w:rFonts w:asciiTheme="minorHAnsi" w:hAnsiTheme="minorHAnsi" w:cstheme="minorHAnsi"/>
          <w:sz w:val="28"/>
          <w:szCs w:val="28"/>
        </w:rPr>
        <w:t>Наличная, 40/1</w:t>
      </w:r>
      <w:r w:rsidRPr="00E60C17">
        <w:rPr>
          <w:rFonts w:asciiTheme="minorHAnsi" w:hAnsiTheme="minorHAnsi" w:cstheme="minorHAnsi"/>
          <w:sz w:val="28"/>
          <w:szCs w:val="28"/>
        </w:rPr>
        <w:t xml:space="preserve">; пр-т. Космонавтов, 14; Невский пр-т., 128; бул. Новаторов, 79; пр-т. Просвещения, 36; ул. Садовая, 47; ул. Садовая, 38; ул. 1-я Красноармейская, 22; ул. Енотаевская, 10; ул. Кирочная, 32-34; ул. Савушкина, 16; г. Колпино, ул. Веры Слуцкой, 38)  </w:t>
      </w:r>
      <w:r w:rsidR="00B92285" w:rsidRPr="00E60C17">
        <w:rPr>
          <w:rFonts w:asciiTheme="minorHAnsi" w:hAnsiTheme="minorHAnsi" w:cstheme="minorHAnsi"/>
          <w:sz w:val="28"/>
          <w:szCs w:val="28"/>
        </w:rPr>
        <w:t>. (Далее по тексту «Экомаркет»)</w:t>
      </w:r>
      <w:r w:rsidR="00000DD8" w:rsidRPr="00E60C17">
        <w:rPr>
          <w:rFonts w:asciiTheme="minorHAnsi" w:hAnsiTheme="minorHAnsi" w:cstheme="minorHAnsi"/>
          <w:sz w:val="28"/>
          <w:szCs w:val="28"/>
        </w:rPr>
        <w:t>.</w:t>
      </w:r>
    </w:p>
    <w:p w14:paraId="793416E9" w14:textId="20821241" w:rsidR="00AE3390" w:rsidRPr="00E60C17" w:rsidRDefault="00AE3390" w:rsidP="00E60C17">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Сведения об Организаторе и Операторе Акции: Организатором Акции, то есть юридическим лицом, созданным в соответствии с законодательством Российской Федерации, организующим проведение Акции непосредственно или через Оператора, является Общество с ограниченной ответственностью «Невская чайная компания»:</w:t>
      </w:r>
    </w:p>
    <w:p w14:paraId="5E5FE58C" w14:textId="5CF43D57" w:rsidR="00AE3390" w:rsidRPr="00BA37C4" w:rsidRDefault="00AE3390" w:rsidP="00BA37C4">
      <w:pPr>
        <w:pStyle w:val="a5"/>
        <w:numPr>
          <w:ilvl w:val="0"/>
          <w:numId w:val="22"/>
        </w:numPr>
        <w:rPr>
          <w:rFonts w:asciiTheme="minorHAnsi" w:hAnsiTheme="minorHAnsi" w:cstheme="minorHAnsi"/>
          <w:sz w:val="28"/>
          <w:szCs w:val="28"/>
        </w:rPr>
      </w:pPr>
      <w:r w:rsidRPr="00BA37C4">
        <w:rPr>
          <w:rFonts w:asciiTheme="minorHAnsi" w:hAnsiTheme="minorHAnsi" w:cstheme="minorHAnsi"/>
          <w:sz w:val="28"/>
          <w:szCs w:val="28"/>
        </w:rPr>
        <w:t>Адрес:</w:t>
      </w:r>
      <w:r w:rsidR="00000DD8" w:rsidRPr="00BA37C4">
        <w:rPr>
          <w:rFonts w:asciiTheme="minorHAnsi" w:hAnsiTheme="minorHAnsi" w:cstheme="minorHAnsi"/>
          <w:sz w:val="28"/>
          <w:szCs w:val="28"/>
        </w:rPr>
        <w:t xml:space="preserve"> </w:t>
      </w:r>
      <w:r w:rsidRPr="00BA37C4">
        <w:rPr>
          <w:rFonts w:asciiTheme="minorHAnsi" w:hAnsiTheme="minorHAnsi" w:cstheme="minorHAnsi"/>
          <w:sz w:val="28"/>
          <w:szCs w:val="28"/>
        </w:rPr>
        <w:t>195298, Санкт-Петербург г, Косыгина пр-кт, дом № 26, литер А, помещение 3-Н, к.1</w:t>
      </w:r>
    </w:p>
    <w:p w14:paraId="1FF62445" w14:textId="77777777" w:rsidR="00AE3390" w:rsidRPr="00BA37C4" w:rsidRDefault="00AE3390" w:rsidP="00BA37C4">
      <w:pPr>
        <w:pStyle w:val="a5"/>
        <w:numPr>
          <w:ilvl w:val="0"/>
          <w:numId w:val="22"/>
        </w:numPr>
        <w:rPr>
          <w:rFonts w:asciiTheme="minorHAnsi" w:hAnsiTheme="minorHAnsi" w:cstheme="minorHAnsi"/>
          <w:sz w:val="28"/>
          <w:szCs w:val="28"/>
        </w:rPr>
      </w:pPr>
      <w:r w:rsidRPr="00BA37C4">
        <w:rPr>
          <w:rFonts w:asciiTheme="minorHAnsi" w:hAnsiTheme="minorHAnsi" w:cstheme="minorHAnsi"/>
          <w:sz w:val="28"/>
          <w:szCs w:val="28"/>
        </w:rPr>
        <w:t>ОГРН  1057812700527</w:t>
      </w:r>
    </w:p>
    <w:p w14:paraId="38EC4EF4" w14:textId="0138848D" w:rsidR="00BA37C4" w:rsidRDefault="00AE3390" w:rsidP="00000DD8">
      <w:pPr>
        <w:pStyle w:val="a5"/>
        <w:numPr>
          <w:ilvl w:val="0"/>
          <w:numId w:val="22"/>
        </w:numPr>
        <w:rPr>
          <w:rFonts w:asciiTheme="minorHAnsi" w:hAnsiTheme="minorHAnsi" w:cstheme="minorHAnsi"/>
          <w:sz w:val="28"/>
          <w:szCs w:val="28"/>
        </w:rPr>
      </w:pPr>
      <w:r w:rsidRPr="00BA37C4">
        <w:rPr>
          <w:rFonts w:asciiTheme="minorHAnsi" w:hAnsiTheme="minorHAnsi" w:cstheme="minorHAnsi"/>
          <w:sz w:val="28"/>
          <w:szCs w:val="28"/>
        </w:rPr>
        <w:t>ИНН 7813332100</w:t>
      </w:r>
    </w:p>
    <w:p w14:paraId="7041C83F" w14:textId="77777777" w:rsidR="00BA37C4" w:rsidRDefault="00BA37C4" w:rsidP="00BA37C4">
      <w:pPr>
        <w:pStyle w:val="a5"/>
        <w:ind w:left="720" w:firstLine="0"/>
        <w:rPr>
          <w:rFonts w:asciiTheme="minorHAnsi" w:hAnsiTheme="minorHAnsi" w:cstheme="minorHAnsi"/>
          <w:sz w:val="28"/>
          <w:szCs w:val="28"/>
        </w:rPr>
      </w:pPr>
    </w:p>
    <w:p w14:paraId="0FF9F0D0" w14:textId="5C2B4820" w:rsidR="00AE3390" w:rsidRPr="00BA37C4" w:rsidRDefault="00AE3390" w:rsidP="00BA37C4">
      <w:pPr>
        <w:pStyle w:val="a5"/>
        <w:numPr>
          <w:ilvl w:val="0"/>
          <w:numId w:val="20"/>
        </w:numPr>
        <w:rPr>
          <w:rFonts w:asciiTheme="minorHAnsi" w:hAnsiTheme="minorHAnsi" w:cstheme="minorHAnsi"/>
          <w:sz w:val="28"/>
          <w:szCs w:val="28"/>
        </w:rPr>
      </w:pPr>
      <w:r w:rsidRPr="00BA37C4">
        <w:rPr>
          <w:rFonts w:asciiTheme="minorHAnsi" w:hAnsiTheme="minorHAnsi" w:cstheme="minorHAnsi"/>
          <w:sz w:val="28"/>
          <w:szCs w:val="28"/>
        </w:rPr>
        <w:t>Способ проведения Акции:</w:t>
      </w:r>
    </w:p>
    <w:p w14:paraId="77C60952" w14:textId="77777777"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Акция не является лотереей, в том числе стимулирующей лотереей в соответствии с законодательством РФ о лотереях, участие в ней не связано с</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t>внесением Участниками платы Организатору и не основано на риске.</w:t>
      </w:r>
    </w:p>
    <w:p w14:paraId="2378E2ED" w14:textId="77777777"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Акция по способу ее проведения является стимулирующим мероприятием и регулируется Федеральным законом от 13.03.2006 № 38-Ф</w:t>
      </w:r>
      <w:r w:rsidR="00BA37C4">
        <w:rPr>
          <w:rFonts w:asciiTheme="minorHAnsi" w:hAnsiTheme="minorHAnsi" w:cstheme="minorHAnsi"/>
          <w:sz w:val="28"/>
          <w:szCs w:val="28"/>
        </w:rPr>
        <w:t xml:space="preserve">З </w:t>
      </w:r>
      <w:r w:rsidRPr="00BA37C4">
        <w:rPr>
          <w:rFonts w:asciiTheme="minorHAnsi" w:hAnsiTheme="minorHAnsi" w:cstheme="minorHAnsi"/>
          <w:sz w:val="28"/>
          <w:szCs w:val="28"/>
        </w:rPr>
        <w:t>«</w:t>
      </w:r>
      <w:r w:rsidR="00BA37C4" w:rsidRPr="00BA37C4">
        <w:rPr>
          <w:rFonts w:asciiTheme="minorHAnsi" w:hAnsiTheme="minorHAnsi" w:cstheme="minorHAnsi"/>
          <w:sz w:val="28"/>
          <w:szCs w:val="28"/>
        </w:rPr>
        <w:t xml:space="preserve">О </w:t>
      </w:r>
      <w:r w:rsidRPr="00BA37C4">
        <w:rPr>
          <w:rFonts w:asciiTheme="minorHAnsi" w:hAnsiTheme="minorHAnsi" w:cstheme="minorHAnsi"/>
          <w:sz w:val="28"/>
          <w:szCs w:val="28"/>
        </w:rPr>
        <w:t>рекламе»</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t>и</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lastRenderedPageBreak/>
        <w:t>Федеральным</w:t>
      </w:r>
      <w:r w:rsidRPr="00BA37C4">
        <w:rPr>
          <w:rFonts w:asciiTheme="minorHAnsi" w:hAnsiTheme="minorHAnsi" w:cstheme="minorHAnsi"/>
          <w:sz w:val="28"/>
          <w:szCs w:val="28"/>
        </w:rPr>
        <w:tab/>
        <w:t>законом</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t>от</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t>27.07.2006 № 152-ФЗ «О персональных данных»).</w:t>
      </w:r>
    </w:p>
    <w:p w14:paraId="798E38D7" w14:textId="77777777"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Пр</w:t>
      </w:r>
      <w:r w:rsidR="00BA37C4" w:rsidRPr="00BA37C4">
        <w:rPr>
          <w:rFonts w:asciiTheme="minorHAnsi" w:hAnsiTheme="minorHAnsi" w:cstheme="minorHAnsi"/>
          <w:sz w:val="28"/>
          <w:szCs w:val="28"/>
        </w:rPr>
        <w:t>и</w:t>
      </w:r>
      <w:r w:rsidRPr="00BA37C4">
        <w:rPr>
          <w:rFonts w:asciiTheme="minorHAnsi" w:hAnsiTheme="minorHAnsi" w:cstheme="minorHAnsi"/>
          <w:sz w:val="28"/>
          <w:szCs w:val="28"/>
        </w:rPr>
        <w:t>зовой фонд формируется за счет средств Организатора.</w:t>
      </w:r>
    </w:p>
    <w:p w14:paraId="0DCEF304" w14:textId="20A1C84F" w:rsidR="00AE3390" w:rsidRP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Акция в соответствии с технологией ее проведения является стимулирующим мероприятием, проводимым в обычном режиме, при котором сбор, передача, обработка получаемой информации, формирование и розыгрыш Призового фонда Акции осуществляется поэтапно.</w:t>
      </w:r>
    </w:p>
    <w:p w14:paraId="574D9C05" w14:textId="77777777" w:rsidR="00AE3390" w:rsidRPr="00000DD8" w:rsidRDefault="00AE3390" w:rsidP="00000DD8">
      <w:pPr>
        <w:rPr>
          <w:rFonts w:asciiTheme="minorHAnsi" w:hAnsiTheme="minorHAnsi" w:cstheme="minorHAnsi"/>
          <w:sz w:val="28"/>
          <w:szCs w:val="28"/>
        </w:rPr>
      </w:pPr>
    </w:p>
    <w:p w14:paraId="173A5AA6" w14:textId="77777777" w:rsidR="00BA37C4" w:rsidRDefault="00AE3390" w:rsidP="00000DD8">
      <w:pPr>
        <w:pStyle w:val="a5"/>
        <w:numPr>
          <w:ilvl w:val="0"/>
          <w:numId w:val="20"/>
        </w:numPr>
        <w:rPr>
          <w:rFonts w:asciiTheme="minorHAnsi" w:hAnsiTheme="minorHAnsi" w:cstheme="minorHAnsi"/>
          <w:sz w:val="28"/>
          <w:szCs w:val="28"/>
        </w:rPr>
      </w:pPr>
      <w:r w:rsidRPr="00BA37C4">
        <w:rPr>
          <w:rFonts w:asciiTheme="minorHAnsi" w:hAnsiTheme="minorHAnsi" w:cstheme="minorHAnsi"/>
          <w:sz w:val="28"/>
          <w:szCs w:val="28"/>
        </w:rPr>
        <w:t>Сроки проведения Акции.</w:t>
      </w:r>
    </w:p>
    <w:p w14:paraId="352EBC49" w14:textId="53252EB3"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Общий срок проведения Акции: Акция проводится в период с </w:t>
      </w:r>
      <w:r w:rsidR="001D6B86">
        <w:rPr>
          <w:rFonts w:asciiTheme="minorHAnsi" w:hAnsiTheme="minorHAnsi" w:cstheme="minorHAnsi"/>
          <w:sz w:val="28"/>
          <w:szCs w:val="28"/>
        </w:rPr>
        <w:t>1</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Pr="00BA37C4">
        <w:rPr>
          <w:rFonts w:asciiTheme="minorHAnsi" w:hAnsiTheme="minorHAnsi" w:cstheme="minorHAnsi"/>
          <w:sz w:val="28"/>
          <w:szCs w:val="28"/>
        </w:rPr>
        <w:t xml:space="preserve"> 202</w:t>
      </w:r>
      <w:r w:rsidR="001D6B86">
        <w:rPr>
          <w:rFonts w:asciiTheme="minorHAnsi" w:hAnsiTheme="minorHAnsi" w:cstheme="minorHAnsi"/>
          <w:sz w:val="28"/>
          <w:szCs w:val="28"/>
        </w:rPr>
        <w:t>2</w:t>
      </w:r>
      <w:r w:rsidRPr="00BA37C4">
        <w:rPr>
          <w:rFonts w:asciiTheme="minorHAnsi" w:hAnsiTheme="minorHAnsi" w:cstheme="minorHAnsi"/>
          <w:sz w:val="28"/>
          <w:szCs w:val="28"/>
        </w:rPr>
        <w:t xml:space="preserve"> года по </w:t>
      </w:r>
      <w:r w:rsidR="001D6B86">
        <w:rPr>
          <w:rFonts w:asciiTheme="minorHAnsi" w:hAnsiTheme="minorHAnsi" w:cstheme="minorHAnsi"/>
          <w:sz w:val="28"/>
          <w:szCs w:val="28"/>
        </w:rPr>
        <w:t>15</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сентября</w:t>
      </w:r>
      <w:r w:rsidRPr="00BA37C4">
        <w:rPr>
          <w:rFonts w:asciiTheme="minorHAnsi" w:hAnsiTheme="minorHAnsi" w:cstheme="minorHAnsi"/>
          <w:sz w:val="28"/>
          <w:szCs w:val="28"/>
        </w:rPr>
        <w:t xml:space="preserve"> 2022 года (включительно), включая срок выдачи Призов Победителям Акции.</w:t>
      </w:r>
    </w:p>
    <w:p w14:paraId="6BB0C42A" w14:textId="52398C25"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Период регистрации купонов (далее по тексту «Купон») при заполнении формы на физическом купоне</w:t>
      </w:r>
      <w:r w:rsid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для  розыгрыша  Главного  Приза  Акции  и</w:t>
      </w:r>
      <w:r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Дополнительных призов Акции:</w:t>
      </w:r>
      <w:r w:rsid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круглосу</w:t>
      </w:r>
      <w:r w:rsidRPr="00BA37C4">
        <w:rPr>
          <w:rFonts w:asciiTheme="minorHAnsi" w:hAnsiTheme="minorHAnsi" w:cstheme="minorHAnsi"/>
          <w:sz w:val="28"/>
          <w:szCs w:val="28"/>
        </w:rPr>
        <w:t>точно</w:t>
      </w:r>
      <w:r w:rsidR="00B92285" w:rsidRPr="00BA37C4">
        <w:rPr>
          <w:rFonts w:asciiTheme="minorHAnsi" w:hAnsiTheme="minorHAnsi" w:cstheme="minorHAnsi"/>
          <w:sz w:val="28"/>
          <w:szCs w:val="28"/>
        </w:rPr>
        <w:t xml:space="preserve"> с 0</w:t>
      </w:r>
      <w:r w:rsidRPr="00BA37C4">
        <w:rPr>
          <w:rFonts w:asciiTheme="minorHAnsi" w:hAnsiTheme="minorHAnsi" w:cstheme="minorHAnsi"/>
          <w:sz w:val="28"/>
          <w:szCs w:val="28"/>
        </w:rPr>
        <w:t>9</w:t>
      </w:r>
      <w:r w:rsidR="00B92285" w:rsidRPr="00BA37C4">
        <w:rPr>
          <w:rFonts w:asciiTheme="minorHAnsi" w:hAnsiTheme="minorHAnsi" w:cstheme="minorHAnsi"/>
          <w:sz w:val="28"/>
          <w:szCs w:val="28"/>
        </w:rPr>
        <w:t xml:space="preserve"> часов 00 минут 00 секунд </w:t>
      </w:r>
      <w:r w:rsidR="001D6B86">
        <w:rPr>
          <w:rFonts w:asciiTheme="minorHAnsi" w:hAnsiTheme="minorHAnsi" w:cstheme="minorHAnsi"/>
          <w:sz w:val="28"/>
          <w:szCs w:val="28"/>
        </w:rPr>
        <w:t>1 августа</w:t>
      </w:r>
      <w:r w:rsidR="00B92285" w:rsidRPr="00BA37C4">
        <w:rPr>
          <w:rFonts w:asciiTheme="minorHAnsi" w:hAnsiTheme="minorHAnsi" w:cstheme="minorHAnsi"/>
          <w:sz w:val="28"/>
          <w:szCs w:val="28"/>
        </w:rPr>
        <w:t xml:space="preserve"> 202</w:t>
      </w:r>
      <w:r w:rsidR="001D6B86">
        <w:rPr>
          <w:rFonts w:asciiTheme="minorHAnsi" w:hAnsiTheme="minorHAnsi" w:cstheme="minorHAnsi"/>
          <w:sz w:val="28"/>
          <w:szCs w:val="28"/>
        </w:rPr>
        <w:t>2</w:t>
      </w:r>
      <w:r w:rsidR="00B92285" w:rsidRPr="00BA37C4">
        <w:rPr>
          <w:rFonts w:asciiTheme="minorHAnsi" w:hAnsiTheme="minorHAnsi" w:cstheme="minorHAnsi"/>
          <w:sz w:val="28"/>
          <w:szCs w:val="28"/>
        </w:rPr>
        <w:t xml:space="preserve"> года до </w:t>
      </w:r>
      <w:r w:rsidRPr="00BA37C4">
        <w:rPr>
          <w:rFonts w:asciiTheme="minorHAnsi" w:hAnsiTheme="minorHAnsi" w:cstheme="minorHAnsi"/>
          <w:sz w:val="28"/>
          <w:szCs w:val="28"/>
        </w:rPr>
        <w:t>23</w:t>
      </w:r>
      <w:r w:rsidR="00B92285" w:rsidRPr="00BA37C4">
        <w:rPr>
          <w:rFonts w:asciiTheme="minorHAnsi" w:hAnsiTheme="minorHAnsi" w:cstheme="minorHAnsi"/>
          <w:sz w:val="28"/>
          <w:szCs w:val="28"/>
        </w:rPr>
        <w:t xml:space="preserve"> часов</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00</w:t>
      </w:r>
      <w:r w:rsidR="00B92285" w:rsidRPr="00BA37C4">
        <w:rPr>
          <w:rFonts w:asciiTheme="minorHAnsi" w:hAnsiTheme="minorHAnsi" w:cstheme="minorHAnsi"/>
          <w:sz w:val="28"/>
          <w:szCs w:val="28"/>
        </w:rPr>
        <w:t xml:space="preserve">  минут 00  секунд </w:t>
      </w:r>
      <w:r w:rsidR="001D6B86">
        <w:rPr>
          <w:rFonts w:asciiTheme="minorHAnsi" w:hAnsiTheme="minorHAnsi" w:cstheme="minorHAnsi"/>
          <w:sz w:val="28"/>
          <w:szCs w:val="28"/>
        </w:rPr>
        <w:t>31</w:t>
      </w:r>
      <w:r w:rsidR="00B92285" w:rsidRPr="00BA37C4">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00B92285" w:rsidRPr="00BA37C4">
        <w:rPr>
          <w:rFonts w:asciiTheme="minorHAnsi" w:hAnsiTheme="minorHAnsi" w:cstheme="minorHAnsi"/>
          <w:sz w:val="28"/>
          <w:szCs w:val="28"/>
        </w:rPr>
        <w:t xml:space="preserve"> 202</w:t>
      </w:r>
      <w:r w:rsidRPr="00BA37C4">
        <w:rPr>
          <w:rFonts w:asciiTheme="minorHAnsi" w:hAnsiTheme="minorHAnsi" w:cstheme="minorHAnsi"/>
          <w:sz w:val="28"/>
          <w:szCs w:val="28"/>
        </w:rPr>
        <w:t>2</w:t>
      </w:r>
      <w:r w:rsidR="00B92285" w:rsidRPr="00BA37C4">
        <w:rPr>
          <w:rFonts w:asciiTheme="minorHAnsi" w:hAnsiTheme="minorHAnsi" w:cstheme="minorHAnsi"/>
          <w:sz w:val="28"/>
          <w:szCs w:val="28"/>
        </w:rPr>
        <w:t xml:space="preserve">  года  (включительно)  по  местному</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В</w:t>
      </w:r>
      <w:r w:rsidR="00B92285" w:rsidRPr="00BA37C4">
        <w:rPr>
          <w:rFonts w:asciiTheme="minorHAnsi" w:hAnsiTheme="minorHAnsi" w:cstheme="minorHAnsi"/>
          <w:sz w:val="28"/>
          <w:szCs w:val="28"/>
        </w:rPr>
        <w:t>ремени</w:t>
      </w:r>
      <w:r w:rsidRPr="00BA37C4">
        <w:rPr>
          <w:rFonts w:asciiTheme="minorHAnsi" w:hAnsiTheme="minorHAnsi" w:cstheme="minorHAnsi"/>
          <w:sz w:val="28"/>
          <w:szCs w:val="28"/>
        </w:rPr>
        <w:t>.</w:t>
      </w:r>
    </w:p>
    <w:p w14:paraId="3BB5A0D6" w14:textId="6D7EA7CC" w:rsidR="00BA37C4" w:rsidRDefault="00AE3390"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Время сбора купонов акции с 09 часов 00 минут 00 секунд </w:t>
      </w:r>
      <w:r w:rsidR="001D6B86">
        <w:rPr>
          <w:rFonts w:asciiTheme="minorHAnsi" w:hAnsiTheme="minorHAnsi" w:cstheme="minorHAnsi"/>
          <w:sz w:val="28"/>
          <w:szCs w:val="28"/>
        </w:rPr>
        <w:t>5</w:t>
      </w:r>
      <w:r w:rsidR="00B92285" w:rsidRPr="00BA37C4">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2022</w:t>
      </w:r>
      <w:r w:rsidR="00B92285" w:rsidRPr="00BA37C4">
        <w:rPr>
          <w:rFonts w:asciiTheme="minorHAnsi" w:hAnsiTheme="minorHAnsi" w:cstheme="minorHAnsi"/>
          <w:sz w:val="28"/>
          <w:szCs w:val="28"/>
        </w:rPr>
        <w:t xml:space="preserve"> года </w:t>
      </w:r>
      <w:r w:rsidRPr="00BA37C4">
        <w:rPr>
          <w:rFonts w:asciiTheme="minorHAnsi" w:hAnsiTheme="minorHAnsi" w:cstheme="minorHAnsi"/>
          <w:sz w:val="28"/>
          <w:szCs w:val="28"/>
        </w:rPr>
        <w:t xml:space="preserve">до </w:t>
      </w:r>
      <w:r w:rsidR="001D6B86">
        <w:rPr>
          <w:rFonts w:asciiTheme="minorHAnsi" w:hAnsiTheme="minorHAnsi" w:cstheme="minorHAnsi"/>
          <w:sz w:val="28"/>
          <w:szCs w:val="28"/>
        </w:rPr>
        <w:t>5</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сентября</w:t>
      </w:r>
      <w:r w:rsidRPr="00BA37C4">
        <w:rPr>
          <w:rFonts w:asciiTheme="minorHAnsi" w:hAnsiTheme="minorHAnsi" w:cstheme="minorHAnsi"/>
          <w:sz w:val="28"/>
          <w:szCs w:val="28"/>
        </w:rPr>
        <w:t xml:space="preserve"> 2022 года</w:t>
      </w:r>
      <w:r w:rsidR="00B92285" w:rsidRPr="00BA37C4">
        <w:rPr>
          <w:rFonts w:asciiTheme="minorHAnsi" w:hAnsiTheme="minorHAnsi" w:cstheme="minorHAnsi"/>
          <w:sz w:val="28"/>
          <w:szCs w:val="28"/>
        </w:rPr>
        <w:t xml:space="preserve"> до 21 часа 00 минут 00 секунд (включительно) </w:t>
      </w:r>
    </w:p>
    <w:p w14:paraId="5D9CEED3" w14:textId="188B0BEF"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Период Определения Победителей, в режиме онлайн-розыгрыша. Розыгрыш призов будет транслироваться </w:t>
      </w:r>
      <w:r w:rsidR="003D1683" w:rsidRPr="00BA37C4">
        <w:rPr>
          <w:rFonts w:asciiTheme="minorHAnsi" w:hAnsiTheme="minorHAnsi" w:cstheme="minorHAnsi"/>
          <w:sz w:val="28"/>
          <w:szCs w:val="28"/>
        </w:rPr>
        <w:t>в</w:t>
      </w:r>
      <w:r w:rsidRPr="00BA37C4">
        <w:rPr>
          <w:rFonts w:asciiTheme="minorHAnsi" w:hAnsiTheme="minorHAnsi" w:cstheme="minorHAnsi"/>
          <w:sz w:val="28"/>
          <w:szCs w:val="28"/>
        </w:rPr>
        <w:t xml:space="preserve"> официально</w:t>
      </w:r>
      <w:r w:rsidR="003D1683" w:rsidRPr="00BA37C4">
        <w:rPr>
          <w:rFonts w:asciiTheme="minorHAnsi" w:hAnsiTheme="minorHAnsi" w:cstheme="minorHAnsi"/>
          <w:sz w:val="28"/>
          <w:szCs w:val="28"/>
        </w:rPr>
        <w:t>м</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группе в Вконтакте</w:t>
      </w:r>
      <w:r w:rsidR="003D1683" w:rsidRPr="00BA37C4">
        <w:rPr>
          <w:rFonts w:asciiTheme="minorHAnsi" w:hAnsiTheme="minorHAnsi" w:cstheme="minorHAnsi"/>
          <w:sz w:val="28"/>
          <w:szCs w:val="28"/>
        </w:rPr>
        <w:t xml:space="preserve"> экомаркетов</w:t>
      </w:r>
      <w:r w:rsidR="00BA37C4">
        <w:rPr>
          <w:rFonts w:asciiTheme="minorHAnsi" w:hAnsiTheme="minorHAnsi" w:cstheme="minorHAnsi"/>
          <w:sz w:val="28"/>
          <w:szCs w:val="28"/>
        </w:rPr>
        <w:t xml:space="preserve"> </w:t>
      </w:r>
      <w:r w:rsidR="003D1683" w:rsidRPr="00BA37C4">
        <w:rPr>
          <w:rFonts w:asciiTheme="minorHAnsi" w:hAnsiTheme="minorHAnsi" w:cstheme="minorHAnsi"/>
          <w:sz w:val="28"/>
          <w:szCs w:val="28"/>
        </w:rPr>
        <w:t>Компас Здоровья Санкт-Петербург</w:t>
      </w:r>
      <w:r w:rsidR="001D6B86">
        <w:rPr>
          <w:rFonts w:asciiTheme="minorHAnsi" w:hAnsiTheme="minorHAnsi" w:cstheme="minorHAnsi"/>
          <w:sz w:val="28"/>
          <w:szCs w:val="28"/>
        </w:rPr>
        <w:t xml:space="preserve"> </w:t>
      </w:r>
      <w:r w:rsidR="001D6B86" w:rsidRPr="001D6B86">
        <w:rPr>
          <w:rFonts w:asciiTheme="minorHAnsi" w:hAnsiTheme="minorHAnsi" w:cstheme="minorHAnsi"/>
          <w:sz w:val="28"/>
          <w:szCs w:val="28"/>
        </w:rPr>
        <w:t>https://vk.com/eco_bio_market</w:t>
      </w:r>
      <w:r w:rsidR="0090092E" w:rsidRPr="00BA37C4">
        <w:rPr>
          <w:rFonts w:asciiTheme="minorHAnsi" w:hAnsiTheme="minorHAnsi" w:cstheme="minorHAnsi"/>
          <w:sz w:val="28"/>
          <w:szCs w:val="28"/>
        </w:rPr>
        <w:t>.</w:t>
      </w:r>
    </w:p>
    <w:p w14:paraId="70309890" w14:textId="73CB3A60"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В день финала акции </w:t>
      </w:r>
      <w:r w:rsidR="001D6B86">
        <w:rPr>
          <w:rFonts w:asciiTheme="minorHAnsi" w:hAnsiTheme="minorHAnsi" w:cstheme="minorHAnsi"/>
          <w:sz w:val="28"/>
          <w:szCs w:val="28"/>
        </w:rPr>
        <w:t>6</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сентября</w:t>
      </w:r>
      <w:r w:rsidRPr="00BA37C4">
        <w:rPr>
          <w:rFonts w:asciiTheme="minorHAnsi" w:hAnsiTheme="minorHAnsi" w:cstheme="minorHAnsi"/>
          <w:sz w:val="28"/>
          <w:szCs w:val="28"/>
        </w:rPr>
        <w:t xml:space="preserve"> 202</w:t>
      </w:r>
      <w:r w:rsidR="0090092E" w:rsidRPr="00BA37C4">
        <w:rPr>
          <w:rFonts w:asciiTheme="minorHAnsi" w:hAnsiTheme="minorHAnsi" w:cstheme="minorHAnsi"/>
          <w:sz w:val="28"/>
          <w:szCs w:val="28"/>
        </w:rPr>
        <w:t>2</w:t>
      </w:r>
      <w:r w:rsidRPr="00BA37C4">
        <w:rPr>
          <w:rFonts w:asciiTheme="minorHAnsi" w:hAnsiTheme="minorHAnsi" w:cstheme="minorHAnsi"/>
          <w:sz w:val="28"/>
          <w:szCs w:val="28"/>
        </w:rPr>
        <w:t xml:space="preserve"> года </w:t>
      </w:r>
      <w:r w:rsidR="001D6B86" w:rsidRPr="00BA37C4">
        <w:rPr>
          <w:rFonts w:asciiTheme="minorHAnsi" w:hAnsiTheme="minorHAnsi" w:cstheme="minorHAnsi"/>
          <w:sz w:val="28"/>
          <w:szCs w:val="28"/>
        </w:rPr>
        <w:t>в официально</w:t>
      </w:r>
      <w:r w:rsidR="001D6B86">
        <w:rPr>
          <w:rFonts w:asciiTheme="minorHAnsi" w:hAnsiTheme="minorHAnsi" w:cstheme="minorHAnsi"/>
          <w:sz w:val="28"/>
          <w:szCs w:val="28"/>
        </w:rPr>
        <w:t>й</w:t>
      </w:r>
      <w:r w:rsidR="001D6B86" w:rsidRPr="00BA37C4">
        <w:rPr>
          <w:rFonts w:asciiTheme="minorHAnsi" w:hAnsiTheme="minorHAnsi" w:cstheme="minorHAnsi"/>
          <w:sz w:val="28"/>
          <w:szCs w:val="28"/>
        </w:rPr>
        <w:t xml:space="preserve"> </w:t>
      </w:r>
      <w:r w:rsidR="001D6B86">
        <w:rPr>
          <w:rFonts w:asciiTheme="minorHAnsi" w:hAnsiTheme="minorHAnsi" w:cstheme="minorHAnsi"/>
          <w:sz w:val="28"/>
          <w:szCs w:val="28"/>
        </w:rPr>
        <w:t>группе в Вконтакте</w:t>
      </w:r>
      <w:r w:rsidR="001D6B86" w:rsidRPr="00BA37C4">
        <w:rPr>
          <w:rFonts w:asciiTheme="minorHAnsi" w:hAnsiTheme="minorHAnsi" w:cstheme="minorHAnsi"/>
          <w:sz w:val="28"/>
          <w:szCs w:val="28"/>
        </w:rPr>
        <w:t xml:space="preserve"> экомаркетов</w:t>
      </w:r>
      <w:r w:rsidR="001D6B86">
        <w:rPr>
          <w:rFonts w:asciiTheme="minorHAnsi" w:hAnsiTheme="minorHAnsi" w:cstheme="minorHAnsi"/>
          <w:sz w:val="28"/>
          <w:szCs w:val="28"/>
        </w:rPr>
        <w:t xml:space="preserve"> </w:t>
      </w:r>
      <w:r w:rsidR="001D6B86" w:rsidRPr="00BA37C4">
        <w:rPr>
          <w:rFonts w:asciiTheme="minorHAnsi" w:hAnsiTheme="minorHAnsi" w:cstheme="minorHAnsi"/>
          <w:sz w:val="28"/>
          <w:szCs w:val="28"/>
        </w:rPr>
        <w:t xml:space="preserve">Компас Здоровья Санкт-Петербург </w:t>
      </w:r>
      <w:hyperlink r:id="rId7" w:history="1">
        <w:r w:rsidR="001D6B86" w:rsidRPr="00080AA4">
          <w:rPr>
            <w:rStyle w:val="a6"/>
            <w:rFonts w:asciiTheme="minorHAnsi" w:hAnsiTheme="minorHAnsi" w:cstheme="minorHAnsi"/>
            <w:sz w:val="28"/>
            <w:szCs w:val="28"/>
          </w:rPr>
          <w:t>https://vk.com/eco_bio_market</w:t>
        </w:r>
      </w:hyperlink>
      <w:r w:rsidR="001D6B86">
        <w:rPr>
          <w:rFonts w:asciiTheme="minorHAnsi" w:hAnsiTheme="minorHAnsi" w:cstheme="minorHAnsi"/>
          <w:sz w:val="28"/>
          <w:szCs w:val="28"/>
        </w:rPr>
        <w:t xml:space="preserve"> будет выложен видеоролик с итогами розыгрыша</w:t>
      </w:r>
      <w:r w:rsidR="0090092E" w:rsidRPr="00BA37C4">
        <w:rPr>
          <w:rFonts w:asciiTheme="minorHAnsi" w:hAnsiTheme="minorHAnsi" w:cstheme="minorHAnsi"/>
          <w:sz w:val="28"/>
          <w:szCs w:val="28"/>
        </w:rPr>
        <w:t>.</w:t>
      </w:r>
    </w:p>
    <w:p w14:paraId="06259585" w14:textId="71BA7435" w:rsidR="00A1387F" w:rsidRP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Период выдачи Призов Акции: с </w:t>
      </w:r>
      <w:r w:rsidR="001D6B86">
        <w:rPr>
          <w:rFonts w:asciiTheme="minorHAnsi" w:hAnsiTheme="minorHAnsi" w:cstheme="minorHAnsi"/>
          <w:sz w:val="28"/>
          <w:szCs w:val="28"/>
        </w:rPr>
        <w:t>5</w:t>
      </w:r>
      <w:r w:rsidR="0090092E" w:rsidRPr="00BA37C4">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0090092E" w:rsidRPr="00BA37C4">
        <w:rPr>
          <w:rFonts w:asciiTheme="minorHAnsi" w:hAnsiTheme="minorHAnsi" w:cstheme="minorHAnsi"/>
          <w:sz w:val="28"/>
          <w:szCs w:val="28"/>
        </w:rPr>
        <w:t xml:space="preserve"> 202</w:t>
      </w:r>
      <w:r w:rsidR="001D6B86">
        <w:rPr>
          <w:rFonts w:asciiTheme="minorHAnsi" w:hAnsiTheme="minorHAnsi" w:cstheme="minorHAnsi"/>
          <w:sz w:val="28"/>
          <w:szCs w:val="28"/>
        </w:rPr>
        <w:t>2</w:t>
      </w:r>
      <w:r w:rsidR="0090092E" w:rsidRPr="00BA37C4">
        <w:rPr>
          <w:rFonts w:asciiTheme="minorHAnsi" w:hAnsiTheme="minorHAnsi" w:cstheme="minorHAnsi"/>
          <w:sz w:val="28"/>
          <w:szCs w:val="28"/>
        </w:rPr>
        <w:t xml:space="preserve"> года</w:t>
      </w:r>
      <w:r w:rsidRPr="00BA37C4">
        <w:rPr>
          <w:rFonts w:asciiTheme="minorHAnsi" w:hAnsiTheme="minorHAnsi" w:cstheme="minorHAnsi"/>
          <w:sz w:val="28"/>
          <w:szCs w:val="28"/>
        </w:rPr>
        <w:t xml:space="preserve"> по </w:t>
      </w:r>
      <w:r w:rsidR="001D6B86">
        <w:rPr>
          <w:rFonts w:asciiTheme="minorHAnsi" w:hAnsiTheme="minorHAnsi" w:cstheme="minorHAnsi"/>
          <w:sz w:val="28"/>
          <w:szCs w:val="28"/>
        </w:rPr>
        <w:t>15</w:t>
      </w:r>
      <w:r w:rsidRPr="00BA37C4">
        <w:rPr>
          <w:rFonts w:asciiTheme="minorHAnsi" w:hAnsiTheme="minorHAnsi" w:cstheme="minorHAnsi"/>
          <w:sz w:val="28"/>
          <w:szCs w:val="28"/>
        </w:rPr>
        <w:t xml:space="preserve"> </w:t>
      </w:r>
      <w:r w:rsidR="001D6B86">
        <w:rPr>
          <w:rFonts w:asciiTheme="minorHAnsi" w:hAnsiTheme="minorHAnsi" w:cstheme="minorHAnsi"/>
          <w:sz w:val="28"/>
          <w:szCs w:val="28"/>
        </w:rPr>
        <w:t>сентября</w:t>
      </w:r>
      <w:r w:rsidRPr="00BA37C4">
        <w:rPr>
          <w:rFonts w:asciiTheme="minorHAnsi" w:hAnsiTheme="minorHAnsi" w:cstheme="minorHAnsi"/>
          <w:sz w:val="28"/>
          <w:szCs w:val="28"/>
        </w:rPr>
        <w:t xml:space="preserve"> 202</w:t>
      </w:r>
      <w:r w:rsidR="0090092E" w:rsidRPr="00BA37C4">
        <w:rPr>
          <w:rFonts w:asciiTheme="minorHAnsi" w:hAnsiTheme="minorHAnsi" w:cstheme="minorHAnsi"/>
          <w:sz w:val="28"/>
          <w:szCs w:val="28"/>
        </w:rPr>
        <w:t>2</w:t>
      </w:r>
      <w:r w:rsidRPr="00BA37C4">
        <w:rPr>
          <w:rFonts w:asciiTheme="minorHAnsi" w:hAnsiTheme="minorHAnsi" w:cstheme="minorHAnsi"/>
          <w:sz w:val="28"/>
          <w:szCs w:val="28"/>
        </w:rPr>
        <w:t xml:space="preserve"> года в рабочие</w:t>
      </w:r>
      <w:r w:rsidR="0090092E" w:rsidRPr="00BA37C4">
        <w:rPr>
          <w:rFonts w:asciiTheme="minorHAnsi" w:hAnsiTheme="minorHAnsi" w:cstheme="minorHAnsi"/>
          <w:sz w:val="28"/>
          <w:szCs w:val="28"/>
        </w:rPr>
        <w:t xml:space="preserve"> </w:t>
      </w:r>
      <w:r w:rsidRPr="00BA37C4">
        <w:rPr>
          <w:rFonts w:asciiTheme="minorHAnsi" w:hAnsiTheme="minorHAnsi" w:cstheme="minorHAnsi"/>
          <w:sz w:val="28"/>
          <w:szCs w:val="28"/>
        </w:rPr>
        <w:t xml:space="preserve">дни в период времени с </w:t>
      </w:r>
      <w:r w:rsidR="0090092E" w:rsidRPr="00BA37C4">
        <w:rPr>
          <w:rFonts w:asciiTheme="minorHAnsi" w:hAnsiTheme="minorHAnsi" w:cstheme="minorHAnsi"/>
          <w:sz w:val="28"/>
          <w:szCs w:val="28"/>
        </w:rPr>
        <w:t>09</w:t>
      </w:r>
      <w:r w:rsidRPr="00BA37C4">
        <w:rPr>
          <w:rFonts w:asciiTheme="minorHAnsi" w:hAnsiTheme="minorHAnsi" w:cstheme="minorHAnsi"/>
          <w:sz w:val="28"/>
          <w:szCs w:val="28"/>
        </w:rPr>
        <w:t xml:space="preserve"> часов до </w:t>
      </w:r>
      <w:r w:rsidR="0090092E" w:rsidRPr="00BA37C4">
        <w:rPr>
          <w:rFonts w:asciiTheme="minorHAnsi" w:hAnsiTheme="minorHAnsi" w:cstheme="minorHAnsi"/>
          <w:sz w:val="28"/>
          <w:szCs w:val="28"/>
        </w:rPr>
        <w:t>23</w:t>
      </w:r>
      <w:r w:rsidRPr="00BA37C4">
        <w:rPr>
          <w:rFonts w:asciiTheme="minorHAnsi" w:hAnsiTheme="minorHAnsi" w:cstheme="minorHAnsi"/>
          <w:sz w:val="28"/>
          <w:szCs w:val="28"/>
        </w:rPr>
        <w:t xml:space="preserve"> часов </w:t>
      </w:r>
      <w:r w:rsidR="0090092E" w:rsidRPr="00BA37C4">
        <w:rPr>
          <w:rFonts w:asciiTheme="minorHAnsi" w:hAnsiTheme="minorHAnsi" w:cstheme="minorHAnsi"/>
          <w:sz w:val="28"/>
          <w:szCs w:val="28"/>
        </w:rPr>
        <w:t>в удобном для победителя экомаркете Компас Здоровья г. Санкт-Петербург и ЛО</w:t>
      </w:r>
      <w:r w:rsidRPr="00BA37C4">
        <w:rPr>
          <w:rFonts w:asciiTheme="minorHAnsi" w:hAnsiTheme="minorHAnsi" w:cstheme="minorHAnsi"/>
          <w:sz w:val="28"/>
          <w:szCs w:val="28"/>
        </w:rPr>
        <w:t xml:space="preserve"> (далее —</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«Период Выдачи Призов»)</w:t>
      </w:r>
      <w:r w:rsidR="0090092E" w:rsidRPr="00BA37C4">
        <w:rPr>
          <w:rFonts w:asciiTheme="minorHAnsi" w:hAnsiTheme="minorHAnsi" w:cstheme="minorHAnsi"/>
          <w:sz w:val="28"/>
          <w:szCs w:val="28"/>
        </w:rPr>
        <w:t>.</w:t>
      </w:r>
    </w:p>
    <w:p w14:paraId="1796D974" w14:textId="77777777" w:rsidR="00BA37C4" w:rsidRDefault="00BA37C4" w:rsidP="00000DD8">
      <w:pPr>
        <w:rPr>
          <w:rFonts w:asciiTheme="minorHAnsi" w:hAnsiTheme="minorHAnsi" w:cstheme="minorHAnsi"/>
          <w:sz w:val="28"/>
          <w:szCs w:val="28"/>
        </w:rPr>
      </w:pPr>
    </w:p>
    <w:p w14:paraId="0ACADECB" w14:textId="713A0CD9" w:rsidR="00A1387F" w:rsidRPr="00BA37C4" w:rsidRDefault="00B92285" w:rsidP="00BA37C4">
      <w:pPr>
        <w:pStyle w:val="a5"/>
        <w:numPr>
          <w:ilvl w:val="0"/>
          <w:numId w:val="20"/>
        </w:numPr>
        <w:rPr>
          <w:rFonts w:asciiTheme="minorHAnsi" w:hAnsiTheme="minorHAnsi" w:cstheme="minorHAnsi"/>
          <w:sz w:val="28"/>
          <w:szCs w:val="28"/>
        </w:rPr>
      </w:pPr>
      <w:r w:rsidRPr="00BA37C4">
        <w:rPr>
          <w:rFonts w:asciiTheme="minorHAnsi" w:hAnsiTheme="minorHAnsi" w:cstheme="minorHAnsi"/>
          <w:sz w:val="28"/>
          <w:szCs w:val="28"/>
        </w:rPr>
        <w:t>Способы информирования Участников Акции.</w:t>
      </w:r>
    </w:p>
    <w:p w14:paraId="23D1C992" w14:textId="77777777" w:rsidR="00A1387F" w:rsidRPr="00000DD8" w:rsidRDefault="00A1387F" w:rsidP="00000DD8">
      <w:pPr>
        <w:rPr>
          <w:rFonts w:asciiTheme="minorHAnsi" w:hAnsiTheme="minorHAnsi" w:cstheme="minorHAnsi"/>
          <w:sz w:val="28"/>
          <w:szCs w:val="28"/>
        </w:rPr>
      </w:pPr>
    </w:p>
    <w:p w14:paraId="01CBF9DF"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Участник Акции означает физическое лицо, в порядке раздела 2 Правил, принимающий настоя</w:t>
      </w:r>
      <w:r w:rsidR="0090092E" w:rsidRPr="00BA37C4">
        <w:rPr>
          <w:rFonts w:asciiTheme="minorHAnsi" w:hAnsiTheme="minorHAnsi" w:cstheme="minorHAnsi"/>
          <w:sz w:val="28"/>
          <w:szCs w:val="28"/>
        </w:rPr>
        <w:t>щ</w:t>
      </w:r>
      <w:r w:rsidRPr="00BA37C4">
        <w:rPr>
          <w:rFonts w:asciiTheme="minorHAnsi" w:hAnsiTheme="minorHAnsi" w:cstheme="minorHAnsi"/>
          <w:sz w:val="28"/>
          <w:szCs w:val="28"/>
        </w:rPr>
        <w:t xml:space="preserve">ие Правила и добровольно </w:t>
      </w:r>
      <w:r w:rsidR="0090092E" w:rsidRPr="00BA37C4">
        <w:rPr>
          <w:rFonts w:asciiTheme="minorHAnsi" w:hAnsiTheme="minorHAnsi" w:cstheme="minorHAnsi"/>
          <w:sz w:val="28"/>
          <w:szCs w:val="28"/>
        </w:rPr>
        <w:t>желающий</w:t>
      </w:r>
      <w:r w:rsidRPr="00BA37C4">
        <w:rPr>
          <w:rFonts w:asciiTheme="minorHAnsi" w:hAnsiTheme="minorHAnsi" w:cstheme="minorHAnsi"/>
          <w:sz w:val="28"/>
          <w:szCs w:val="28"/>
        </w:rPr>
        <w:t xml:space="preserve"> участвовать в Акции (далее по тексту «Участник»).</w:t>
      </w:r>
    </w:p>
    <w:p w14:paraId="6A6A6888"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Участники Акции информируются о Правилах и сроках проведения Акции путем размещения полных Правил Акции в сети Интернет на Сайте: </w:t>
      </w:r>
      <w:r w:rsidR="0090092E" w:rsidRPr="00BA37C4">
        <w:rPr>
          <w:rFonts w:asciiTheme="minorHAnsi" w:hAnsiTheme="minorHAnsi" w:cstheme="minorHAnsi"/>
          <w:sz w:val="28"/>
          <w:szCs w:val="28"/>
        </w:rPr>
        <w:t>https://kz-shop.ru/</w:t>
      </w:r>
      <w:r w:rsidRPr="00BA37C4">
        <w:rPr>
          <w:rFonts w:asciiTheme="minorHAnsi" w:hAnsiTheme="minorHAnsi" w:cstheme="minorHAnsi"/>
          <w:sz w:val="28"/>
          <w:szCs w:val="28"/>
        </w:rPr>
        <w:t xml:space="preserve"> (далее — «Сайт»).</w:t>
      </w:r>
    </w:p>
    <w:p w14:paraId="74B073CE"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Факт участия в Акции подразумевает, что ее Участники на момент </w:t>
      </w:r>
      <w:r w:rsidR="00257ACE" w:rsidRPr="00BA37C4">
        <w:rPr>
          <w:rFonts w:asciiTheme="minorHAnsi" w:hAnsiTheme="minorHAnsi" w:cstheme="minorHAnsi"/>
          <w:sz w:val="28"/>
          <w:szCs w:val="28"/>
        </w:rPr>
        <w:t>первого розыгрыша</w:t>
      </w:r>
      <w:r w:rsidRPr="00BA37C4">
        <w:rPr>
          <w:rFonts w:asciiTheme="minorHAnsi" w:hAnsiTheme="minorHAnsi" w:cstheme="minorHAnsi"/>
          <w:sz w:val="28"/>
          <w:szCs w:val="28"/>
        </w:rPr>
        <w:t xml:space="preserve"> ознакомлены и согласны со всеми Правилами Акции без каких-либо ограничений и изъятий. Отказ от любого из правил Акции (равное </w:t>
      </w:r>
      <w:r w:rsidRPr="00BA37C4">
        <w:rPr>
          <w:rFonts w:asciiTheme="minorHAnsi" w:hAnsiTheme="minorHAnsi" w:cstheme="minorHAnsi"/>
          <w:sz w:val="28"/>
          <w:szCs w:val="28"/>
        </w:rPr>
        <w:lastRenderedPageBreak/>
        <w:t>несоблюдение/игнорирование Правил) является отказом от участия в Акции в целом на любом этапе её проведения, в том числе после объявления победителя, и является основанием для отказа вручения Участнику Приза.</w:t>
      </w:r>
    </w:p>
    <w:p w14:paraId="453E9F7F" w14:textId="3297058A" w:rsidR="00A1387F" w:rsidRP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Организатор оставляет за собой </w:t>
      </w:r>
      <w:r w:rsidR="00257ACE" w:rsidRPr="00BA37C4">
        <w:rPr>
          <w:rFonts w:asciiTheme="minorHAnsi" w:hAnsiTheme="minorHAnsi" w:cstheme="minorHAnsi"/>
          <w:sz w:val="28"/>
          <w:szCs w:val="28"/>
        </w:rPr>
        <w:t>пра</w:t>
      </w:r>
      <w:r w:rsidRPr="00BA37C4">
        <w:rPr>
          <w:rFonts w:asciiTheme="minorHAnsi" w:hAnsiTheme="minorHAnsi" w:cstheme="minorHAnsi"/>
          <w:sz w:val="28"/>
          <w:szCs w:val="28"/>
        </w:rPr>
        <w:t>во не вступать в письменные переговоры либо иные контакты с Участниками Акции, в том числе каким- либо образом разъяснять условия настоящих Правил и/или результаты Акции и отдельных её этапов кроме случаев, указанных в настоящих Правилах или соответствующих требованиям действующего законодательства Российской Федерации.</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Настоящие Правила и информация, опубликованная, в порядке п. 1.7.2</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Правил, носят характер публичной оферты для Участников, в порядке ст.</w:t>
      </w:r>
      <w:r w:rsidR="00BA37C4">
        <w:rPr>
          <w:rFonts w:asciiTheme="minorHAnsi" w:hAnsiTheme="minorHAnsi" w:cstheme="minorHAnsi"/>
          <w:sz w:val="28"/>
          <w:szCs w:val="28"/>
        </w:rPr>
        <w:t xml:space="preserve"> </w:t>
      </w:r>
      <w:r w:rsidRPr="00BA37C4">
        <w:rPr>
          <w:rFonts w:asciiTheme="minorHAnsi" w:hAnsiTheme="minorHAnsi" w:cstheme="minorHAnsi"/>
          <w:sz w:val="28"/>
          <w:szCs w:val="28"/>
        </w:rPr>
        <w:t>435, ст. 437 ГК РФ.</w:t>
      </w:r>
    </w:p>
    <w:p w14:paraId="0E79A37B" w14:textId="77777777" w:rsidR="00A1387F" w:rsidRPr="00000DD8" w:rsidRDefault="00A1387F" w:rsidP="00000DD8">
      <w:pPr>
        <w:rPr>
          <w:rFonts w:asciiTheme="minorHAnsi" w:hAnsiTheme="minorHAnsi" w:cstheme="minorHAnsi"/>
          <w:sz w:val="28"/>
          <w:szCs w:val="28"/>
        </w:rPr>
      </w:pPr>
    </w:p>
    <w:p w14:paraId="2F9ECDEF" w14:textId="73180043" w:rsidR="00BA37C4" w:rsidRDefault="00B92285" w:rsidP="00000DD8">
      <w:pPr>
        <w:pStyle w:val="a5"/>
        <w:numPr>
          <w:ilvl w:val="0"/>
          <w:numId w:val="20"/>
        </w:numPr>
        <w:rPr>
          <w:rFonts w:asciiTheme="minorHAnsi" w:hAnsiTheme="minorHAnsi" w:cstheme="minorHAnsi"/>
          <w:sz w:val="28"/>
          <w:szCs w:val="28"/>
        </w:rPr>
      </w:pPr>
      <w:r w:rsidRPr="00BA37C4">
        <w:rPr>
          <w:rFonts w:asciiTheme="minorHAnsi" w:hAnsiTheme="minorHAnsi" w:cstheme="minorHAnsi"/>
          <w:sz w:val="28"/>
          <w:szCs w:val="28"/>
        </w:rPr>
        <w:t>УСЛОВИЯ УЧАСТИЯ В АКЦИИ И ПРИЗОВОЙ ФОНД</w:t>
      </w:r>
    </w:p>
    <w:p w14:paraId="7ACF1182" w14:textId="77777777" w:rsidR="00BA37C4" w:rsidRDefault="00BA37C4" w:rsidP="00BA37C4">
      <w:pPr>
        <w:pStyle w:val="a5"/>
        <w:ind w:left="720" w:firstLine="0"/>
        <w:rPr>
          <w:rFonts w:asciiTheme="minorHAnsi" w:hAnsiTheme="minorHAnsi" w:cstheme="minorHAnsi"/>
          <w:sz w:val="28"/>
          <w:szCs w:val="28"/>
        </w:rPr>
      </w:pPr>
    </w:p>
    <w:p w14:paraId="51B418BD"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 xml:space="preserve">Участниками Акции могут стать полностью дееспособные физические лица, достигшие 18 лет, </w:t>
      </w:r>
      <w:r w:rsidR="00257ACE" w:rsidRPr="00BA37C4">
        <w:rPr>
          <w:rFonts w:asciiTheme="minorHAnsi" w:hAnsiTheme="minorHAnsi" w:cstheme="minorHAnsi"/>
          <w:sz w:val="28"/>
          <w:szCs w:val="28"/>
        </w:rPr>
        <w:t>которые приобрели в сети экомаркетов Компас Здоровья в г. Санкт-Петербург и Ленинградской области на сумму более 3000 российских рублей, заполнили купон для розыгрыша и опустили его в коробку для розыгрыша</w:t>
      </w:r>
      <w:r w:rsidRPr="00BA37C4">
        <w:rPr>
          <w:rFonts w:asciiTheme="minorHAnsi" w:hAnsiTheme="minorHAnsi" w:cstheme="minorHAnsi"/>
          <w:sz w:val="28"/>
          <w:szCs w:val="28"/>
        </w:rPr>
        <w:t xml:space="preserve"> (далее —</w:t>
      </w:r>
      <w:r w:rsidR="00257ACE" w:rsidRPr="00BA37C4">
        <w:rPr>
          <w:rFonts w:asciiTheme="minorHAnsi" w:hAnsiTheme="minorHAnsi" w:cstheme="minorHAnsi"/>
          <w:sz w:val="28"/>
          <w:szCs w:val="28"/>
        </w:rPr>
        <w:t xml:space="preserve"> </w:t>
      </w:r>
      <w:r w:rsidRPr="00BA37C4">
        <w:rPr>
          <w:rFonts w:asciiTheme="minorHAnsi" w:hAnsiTheme="minorHAnsi" w:cstheme="minorHAnsi"/>
          <w:sz w:val="28"/>
          <w:szCs w:val="28"/>
        </w:rPr>
        <w:t>«Участник»).</w:t>
      </w:r>
    </w:p>
    <w:p w14:paraId="7F597066"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Участники Акции имеют, в частности, следующие права:</w:t>
      </w:r>
      <w:r w:rsidR="00BA37C4">
        <w:rPr>
          <w:rFonts w:asciiTheme="minorHAnsi" w:hAnsiTheme="minorHAnsi" w:cstheme="minorHAnsi"/>
          <w:sz w:val="28"/>
          <w:szCs w:val="28"/>
        </w:rPr>
        <w:t xml:space="preserve"> </w:t>
      </w:r>
    </w:p>
    <w:p w14:paraId="480D2E96" w14:textId="77777777" w:rsidR="00BA37C4" w:rsidRDefault="00BA37C4" w:rsidP="00000DD8">
      <w:pPr>
        <w:pStyle w:val="a5"/>
        <w:numPr>
          <w:ilvl w:val="0"/>
          <w:numId w:val="23"/>
        </w:numPr>
        <w:rPr>
          <w:rFonts w:asciiTheme="minorHAnsi" w:hAnsiTheme="minorHAnsi" w:cstheme="minorHAnsi"/>
          <w:sz w:val="28"/>
          <w:szCs w:val="28"/>
        </w:rPr>
      </w:pPr>
      <w:r w:rsidRPr="00BA37C4">
        <w:rPr>
          <w:rFonts w:asciiTheme="minorHAnsi" w:hAnsiTheme="minorHAnsi" w:cstheme="minorHAnsi"/>
          <w:sz w:val="28"/>
          <w:szCs w:val="28"/>
        </w:rPr>
        <w:t>П</w:t>
      </w:r>
      <w:r w:rsidR="00B92285" w:rsidRPr="00BA37C4">
        <w:rPr>
          <w:rFonts w:asciiTheme="minorHAnsi" w:hAnsiTheme="minorHAnsi" w:cstheme="minorHAnsi"/>
          <w:sz w:val="28"/>
          <w:szCs w:val="28"/>
        </w:rPr>
        <w:t>раво</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на</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получение</w:t>
      </w:r>
      <w:r w:rsidR="00B92285" w:rsidRPr="00BA37C4">
        <w:rPr>
          <w:rFonts w:asciiTheme="minorHAnsi" w:hAnsiTheme="minorHAnsi" w:cstheme="minorHAnsi"/>
          <w:sz w:val="28"/>
          <w:szCs w:val="28"/>
        </w:rPr>
        <w:tab/>
        <w:t>информации</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об</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Акции</w:t>
      </w:r>
      <w:r>
        <w:rPr>
          <w:rFonts w:asciiTheme="minorHAnsi" w:hAnsiTheme="minorHAnsi" w:cstheme="minorHAnsi"/>
          <w:sz w:val="28"/>
          <w:szCs w:val="28"/>
        </w:rPr>
        <w:t xml:space="preserve"> в </w:t>
      </w:r>
      <w:r w:rsidR="00B92285" w:rsidRPr="00BA37C4">
        <w:rPr>
          <w:rFonts w:asciiTheme="minorHAnsi" w:hAnsiTheme="minorHAnsi" w:cstheme="minorHAnsi"/>
          <w:sz w:val="28"/>
          <w:szCs w:val="28"/>
        </w:rPr>
        <w:t>соответствии</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с</w:t>
      </w:r>
      <w:r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настоящими Правилами;</w:t>
      </w:r>
    </w:p>
    <w:p w14:paraId="744DD51B" w14:textId="77777777" w:rsidR="00BA37C4" w:rsidRDefault="00BA37C4" w:rsidP="00000DD8">
      <w:pPr>
        <w:pStyle w:val="a5"/>
        <w:numPr>
          <w:ilvl w:val="0"/>
          <w:numId w:val="23"/>
        </w:numPr>
        <w:rPr>
          <w:rFonts w:asciiTheme="minorHAnsi" w:hAnsiTheme="minorHAnsi" w:cstheme="minorHAnsi"/>
          <w:sz w:val="28"/>
          <w:szCs w:val="28"/>
        </w:rPr>
      </w:pPr>
      <w:r>
        <w:rPr>
          <w:rFonts w:asciiTheme="minorHAnsi" w:hAnsiTheme="minorHAnsi" w:cstheme="minorHAnsi"/>
          <w:sz w:val="28"/>
          <w:szCs w:val="28"/>
        </w:rPr>
        <w:t>П</w:t>
      </w:r>
      <w:r w:rsidR="00B92285" w:rsidRPr="00BA37C4">
        <w:rPr>
          <w:rFonts w:asciiTheme="minorHAnsi" w:hAnsiTheme="minorHAnsi" w:cstheme="minorHAnsi"/>
          <w:sz w:val="28"/>
          <w:szCs w:val="28"/>
        </w:rPr>
        <w:t>раво на получение Призов Акции в случае, если Участник будет признан выигравшим, в соответствии с настоящими Правилами;</w:t>
      </w:r>
    </w:p>
    <w:p w14:paraId="6ACF28CE" w14:textId="77777777" w:rsidR="00BA37C4" w:rsidRDefault="00BA37C4" w:rsidP="00BA37C4">
      <w:pPr>
        <w:pStyle w:val="a5"/>
        <w:numPr>
          <w:ilvl w:val="0"/>
          <w:numId w:val="23"/>
        </w:numPr>
        <w:rPr>
          <w:rFonts w:asciiTheme="minorHAnsi" w:hAnsiTheme="minorHAnsi" w:cstheme="minorHAnsi"/>
          <w:sz w:val="28"/>
          <w:szCs w:val="28"/>
        </w:rPr>
      </w:pPr>
      <w:r>
        <w:rPr>
          <w:rFonts w:asciiTheme="minorHAnsi" w:hAnsiTheme="minorHAnsi" w:cstheme="minorHAnsi"/>
          <w:sz w:val="28"/>
          <w:szCs w:val="28"/>
        </w:rPr>
        <w:t>О</w:t>
      </w:r>
      <w:r w:rsidR="00B92285" w:rsidRPr="00BA37C4">
        <w:rPr>
          <w:rFonts w:asciiTheme="minorHAnsi" w:hAnsiTheme="minorHAnsi" w:cstheme="minorHAnsi"/>
          <w:sz w:val="28"/>
          <w:szCs w:val="28"/>
        </w:rPr>
        <w:t>тказаться от получения Приза;</w:t>
      </w:r>
    </w:p>
    <w:p w14:paraId="20E1B456" w14:textId="6C2AD58E" w:rsidR="00A1387F" w:rsidRPr="00BA37C4" w:rsidRDefault="00BA37C4" w:rsidP="00000DD8">
      <w:pPr>
        <w:pStyle w:val="a5"/>
        <w:numPr>
          <w:ilvl w:val="0"/>
          <w:numId w:val="23"/>
        </w:numPr>
        <w:rPr>
          <w:rFonts w:asciiTheme="minorHAnsi" w:hAnsiTheme="minorHAnsi" w:cstheme="minorHAnsi"/>
          <w:sz w:val="28"/>
          <w:szCs w:val="28"/>
        </w:rPr>
      </w:pPr>
      <w:r w:rsidRPr="00BA37C4">
        <w:rPr>
          <w:rFonts w:asciiTheme="minorHAnsi" w:hAnsiTheme="minorHAnsi" w:cstheme="minorHAnsi"/>
          <w:sz w:val="28"/>
          <w:szCs w:val="28"/>
        </w:rPr>
        <w:t>Ин</w:t>
      </w:r>
      <w:r w:rsidR="00B92285" w:rsidRPr="00BA37C4">
        <w:rPr>
          <w:rFonts w:asciiTheme="minorHAnsi" w:hAnsiTheme="minorHAnsi" w:cstheme="minorHAnsi"/>
          <w:sz w:val="28"/>
          <w:szCs w:val="28"/>
        </w:rPr>
        <w:t>ые</w:t>
      </w:r>
      <w:r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права,</w:t>
      </w:r>
      <w:r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предусмотренные</w:t>
      </w:r>
      <w:r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настоящими</w:t>
      </w:r>
      <w:r w:rsidR="00B92285" w:rsidRPr="00BA37C4">
        <w:rPr>
          <w:rFonts w:asciiTheme="minorHAnsi" w:hAnsiTheme="minorHAnsi" w:cstheme="minorHAnsi"/>
          <w:sz w:val="28"/>
          <w:szCs w:val="28"/>
        </w:rPr>
        <w:tab/>
        <w:t>Правилами</w:t>
      </w:r>
      <w:r w:rsidR="00B92285" w:rsidRPr="00BA37C4">
        <w:rPr>
          <w:rFonts w:asciiTheme="minorHAnsi" w:hAnsiTheme="minorHAnsi" w:cstheme="minorHAnsi"/>
          <w:sz w:val="28"/>
          <w:szCs w:val="28"/>
        </w:rPr>
        <w:tab/>
        <w:t>и</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действующим законодательством Российской Федерации.</w:t>
      </w:r>
    </w:p>
    <w:p w14:paraId="0DD0067C" w14:textId="77777777" w:rsidR="00A1387F" w:rsidRPr="00000DD8" w:rsidRDefault="00A1387F" w:rsidP="00000DD8">
      <w:pPr>
        <w:rPr>
          <w:rFonts w:asciiTheme="minorHAnsi" w:hAnsiTheme="minorHAnsi" w:cstheme="minorHAnsi"/>
          <w:sz w:val="28"/>
          <w:szCs w:val="28"/>
        </w:rPr>
      </w:pPr>
    </w:p>
    <w:p w14:paraId="2B4892B5" w14:textId="77777777" w:rsidR="00BA37C4" w:rsidRDefault="00B92285" w:rsidP="00000DD8">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Участники</w:t>
      </w:r>
      <w:r w:rsidR="00257ACE" w:rsidRPr="00BA37C4">
        <w:rPr>
          <w:rFonts w:asciiTheme="minorHAnsi" w:hAnsiTheme="minorHAnsi" w:cstheme="minorHAnsi"/>
          <w:sz w:val="28"/>
          <w:szCs w:val="28"/>
        </w:rPr>
        <w:t xml:space="preserve"> </w:t>
      </w:r>
      <w:r w:rsidRPr="00BA37C4">
        <w:rPr>
          <w:rFonts w:asciiTheme="minorHAnsi" w:hAnsiTheme="minorHAnsi" w:cstheme="minorHAnsi"/>
          <w:sz w:val="28"/>
          <w:szCs w:val="28"/>
        </w:rPr>
        <w:t>А</w:t>
      </w:r>
      <w:r w:rsidR="00BA37C4" w:rsidRPr="00BA37C4">
        <w:rPr>
          <w:rFonts w:asciiTheme="minorHAnsi" w:hAnsiTheme="minorHAnsi" w:cstheme="minorHAnsi"/>
          <w:sz w:val="28"/>
          <w:szCs w:val="28"/>
        </w:rPr>
        <w:t>к</w:t>
      </w:r>
      <w:r w:rsidRPr="00BA37C4">
        <w:rPr>
          <w:rFonts w:asciiTheme="minorHAnsi" w:hAnsiTheme="minorHAnsi" w:cstheme="minorHAnsi"/>
          <w:sz w:val="28"/>
          <w:szCs w:val="28"/>
        </w:rPr>
        <w:t>ции несут,</w:t>
      </w:r>
      <w:r w:rsidR="00257ACE" w:rsidRPr="00BA37C4">
        <w:rPr>
          <w:rFonts w:asciiTheme="minorHAnsi" w:hAnsiTheme="minorHAnsi" w:cstheme="minorHAnsi"/>
          <w:sz w:val="28"/>
          <w:szCs w:val="28"/>
        </w:rPr>
        <w:t xml:space="preserve"> </w:t>
      </w:r>
      <w:r w:rsidRPr="00BA37C4">
        <w:rPr>
          <w:rFonts w:asciiTheme="minorHAnsi" w:hAnsiTheme="minorHAnsi" w:cstheme="minorHAnsi"/>
          <w:sz w:val="28"/>
          <w:szCs w:val="28"/>
        </w:rPr>
        <w:t>в</w:t>
      </w:r>
      <w:r w:rsidR="00BA37C4" w:rsidRPr="00BA37C4">
        <w:rPr>
          <w:rFonts w:asciiTheme="minorHAnsi" w:hAnsiTheme="minorHAnsi" w:cstheme="minorHAnsi"/>
          <w:sz w:val="28"/>
          <w:szCs w:val="28"/>
        </w:rPr>
        <w:t xml:space="preserve"> </w:t>
      </w:r>
      <w:r w:rsidRPr="00BA37C4">
        <w:rPr>
          <w:rFonts w:asciiTheme="minorHAnsi" w:hAnsiTheme="minorHAnsi" w:cstheme="minorHAnsi"/>
          <w:sz w:val="28"/>
          <w:szCs w:val="28"/>
        </w:rPr>
        <w:t>частности,</w:t>
      </w:r>
      <w:r w:rsidR="00257ACE" w:rsidRPr="00BA37C4">
        <w:rPr>
          <w:rFonts w:asciiTheme="minorHAnsi" w:hAnsiTheme="minorHAnsi" w:cstheme="minorHAnsi"/>
          <w:sz w:val="28"/>
          <w:szCs w:val="28"/>
        </w:rPr>
        <w:t xml:space="preserve"> </w:t>
      </w:r>
      <w:r w:rsidRPr="00BA37C4">
        <w:rPr>
          <w:rFonts w:asciiTheme="minorHAnsi" w:hAnsiTheme="minorHAnsi" w:cstheme="minorHAnsi"/>
          <w:sz w:val="28"/>
          <w:szCs w:val="28"/>
        </w:rPr>
        <w:t>следующие</w:t>
      </w:r>
      <w:r w:rsidR="00257ACE" w:rsidRPr="00BA37C4">
        <w:rPr>
          <w:rFonts w:asciiTheme="minorHAnsi" w:hAnsiTheme="minorHAnsi" w:cstheme="minorHAnsi"/>
          <w:sz w:val="28"/>
          <w:szCs w:val="28"/>
        </w:rPr>
        <w:t xml:space="preserve"> </w:t>
      </w:r>
      <w:r w:rsidRPr="00BA37C4">
        <w:rPr>
          <w:rFonts w:asciiTheme="minorHAnsi" w:hAnsiTheme="minorHAnsi" w:cstheme="minorHAnsi"/>
          <w:sz w:val="28"/>
          <w:szCs w:val="28"/>
        </w:rPr>
        <w:t>обя</w:t>
      </w:r>
      <w:r w:rsidR="00257ACE" w:rsidRPr="00BA37C4">
        <w:rPr>
          <w:rFonts w:asciiTheme="minorHAnsi" w:hAnsiTheme="minorHAnsi" w:cstheme="minorHAnsi"/>
          <w:sz w:val="28"/>
          <w:szCs w:val="28"/>
        </w:rPr>
        <w:t>з</w:t>
      </w:r>
      <w:r w:rsidRPr="00BA37C4">
        <w:rPr>
          <w:rFonts w:asciiTheme="minorHAnsi" w:hAnsiTheme="minorHAnsi" w:cstheme="minorHAnsi"/>
          <w:sz w:val="28"/>
          <w:szCs w:val="28"/>
        </w:rPr>
        <w:t>анности:</w:t>
      </w:r>
    </w:p>
    <w:p w14:paraId="6E38E1A8" w14:textId="77777777" w:rsidR="00BA37C4" w:rsidRDefault="00BA37C4" w:rsidP="00000DD8">
      <w:pPr>
        <w:pStyle w:val="a5"/>
        <w:numPr>
          <w:ilvl w:val="0"/>
          <w:numId w:val="24"/>
        </w:numPr>
        <w:rPr>
          <w:rFonts w:asciiTheme="minorHAnsi" w:hAnsiTheme="minorHAnsi" w:cstheme="minorHAnsi"/>
          <w:sz w:val="28"/>
          <w:szCs w:val="28"/>
        </w:rPr>
      </w:pPr>
      <w:r>
        <w:rPr>
          <w:rFonts w:asciiTheme="minorHAnsi" w:hAnsiTheme="minorHAnsi" w:cstheme="minorHAnsi"/>
          <w:sz w:val="28"/>
          <w:szCs w:val="28"/>
        </w:rPr>
        <w:t>С</w:t>
      </w:r>
      <w:r w:rsidR="00B92285" w:rsidRPr="00BA37C4">
        <w:rPr>
          <w:rFonts w:asciiTheme="minorHAnsi" w:hAnsiTheme="minorHAnsi" w:cstheme="minorHAnsi"/>
          <w:sz w:val="28"/>
          <w:szCs w:val="28"/>
        </w:rPr>
        <w:t>облюдать Правила Акции во время ее проведения;</w:t>
      </w:r>
    </w:p>
    <w:p w14:paraId="3FBA43C7" w14:textId="77777777" w:rsidR="00BA37C4" w:rsidRDefault="00BA37C4" w:rsidP="00000DD8">
      <w:pPr>
        <w:pStyle w:val="a5"/>
        <w:numPr>
          <w:ilvl w:val="0"/>
          <w:numId w:val="24"/>
        </w:numPr>
        <w:rPr>
          <w:rFonts w:asciiTheme="minorHAnsi" w:hAnsiTheme="minorHAnsi" w:cstheme="minorHAnsi"/>
          <w:sz w:val="28"/>
          <w:szCs w:val="28"/>
        </w:rPr>
      </w:pPr>
      <w:r>
        <w:rPr>
          <w:rFonts w:asciiTheme="minorHAnsi" w:hAnsiTheme="minorHAnsi" w:cstheme="minorHAnsi"/>
          <w:sz w:val="28"/>
          <w:szCs w:val="28"/>
        </w:rPr>
        <w:t>П</w:t>
      </w:r>
      <w:r w:rsidR="00B92285" w:rsidRPr="00BA37C4">
        <w:rPr>
          <w:rFonts w:asciiTheme="minorHAnsi" w:hAnsiTheme="minorHAnsi" w:cstheme="minorHAnsi"/>
          <w:sz w:val="28"/>
          <w:szCs w:val="28"/>
        </w:rPr>
        <w:t>редоставлять</w:t>
      </w:r>
      <w:r w:rsidR="00257ACE" w:rsidRPr="00BA37C4">
        <w:rPr>
          <w:rFonts w:asciiTheme="minorHAnsi" w:hAnsiTheme="minorHAnsi" w:cstheme="minorHAnsi"/>
          <w:sz w:val="28"/>
          <w:szCs w:val="28"/>
        </w:rPr>
        <w:t xml:space="preserve"> </w:t>
      </w:r>
      <w:r w:rsidR="00B92285" w:rsidRPr="00BA37C4">
        <w:rPr>
          <w:rFonts w:asciiTheme="minorHAnsi" w:hAnsiTheme="minorHAnsi" w:cstheme="minorHAnsi"/>
          <w:sz w:val="28"/>
          <w:szCs w:val="28"/>
        </w:rPr>
        <w:t>Организатору и/или Оператору достоверную информацию о себе в соответствии с Правилами Акции;</w:t>
      </w:r>
    </w:p>
    <w:p w14:paraId="5AA356EF" w14:textId="77777777" w:rsidR="00BA37C4" w:rsidRDefault="00BA37C4" w:rsidP="00000DD8">
      <w:pPr>
        <w:pStyle w:val="a5"/>
        <w:numPr>
          <w:ilvl w:val="0"/>
          <w:numId w:val="24"/>
        </w:numPr>
        <w:rPr>
          <w:rFonts w:asciiTheme="minorHAnsi" w:hAnsiTheme="minorHAnsi" w:cstheme="minorHAnsi"/>
          <w:sz w:val="28"/>
          <w:szCs w:val="28"/>
        </w:rPr>
      </w:pPr>
      <w:r>
        <w:rPr>
          <w:rFonts w:asciiTheme="minorHAnsi" w:hAnsiTheme="minorHAnsi" w:cstheme="minorHAnsi"/>
          <w:sz w:val="28"/>
          <w:szCs w:val="28"/>
        </w:rPr>
        <w:t>П</w:t>
      </w:r>
      <w:r w:rsidR="00B92285" w:rsidRPr="00BA37C4">
        <w:rPr>
          <w:rFonts w:asciiTheme="minorHAnsi" w:hAnsiTheme="minorHAnsi" w:cstheme="minorHAnsi"/>
          <w:sz w:val="28"/>
          <w:szCs w:val="28"/>
        </w:rPr>
        <w:t>ри получении Приза, предоставить документ, удостоверяю</w:t>
      </w:r>
      <w:r w:rsidR="00257ACE" w:rsidRPr="00BA37C4">
        <w:rPr>
          <w:rFonts w:asciiTheme="minorHAnsi" w:hAnsiTheme="minorHAnsi" w:cstheme="minorHAnsi"/>
          <w:sz w:val="28"/>
          <w:szCs w:val="28"/>
        </w:rPr>
        <w:t>щ</w:t>
      </w:r>
      <w:r w:rsidR="00B92285" w:rsidRPr="00BA37C4">
        <w:rPr>
          <w:rFonts w:asciiTheme="minorHAnsi" w:hAnsiTheme="minorHAnsi" w:cstheme="minorHAnsi"/>
          <w:sz w:val="28"/>
          <w:szCs w:val="28"/>
        </w:rPr>
        <w:t>ий его личность (паспорт гражданина РФ), как идентифицирующий Участника Акции с заполненным купоном, подтверждающим право на получение Приза; а так же чек из экомаркета «Компас Здоровья» на сумму более 3000 российских рублей.</w:t>
      </w:r>
    </w:p>
    <w:p w14:paraId="2FAFB7FD" w14:textId="77777777" w:rsidR="00BA37C4" w:rsidRDefault="00BA37C4" w:rsidP="00000DD8">
      <w:pPr>
        <w:pStyle w:val="a5"/>
        <w:numPr>
          <w:ilvl w:val="0"/>
          <w:numId w:val="24"/>
        </w:numPr>
        <w:rPr>
          <w:rFonts w:asciiTheme="minorHAnsi" w:hAnsiTheme="minorHAnsi" w:cstheme="minorHAnsi"/>
          <w:sz w:val="28"/>
          <w:szCs w:val="28"/>
        </w:rPr>
      </w:pPr>
      <w:r>
        <w:rPr>
          <w:rFonts w:asciiTheme="minorHAnsi" w:hAnsiTheme="minorHAnsi" w:cstheme="minorHAnsi"/>
          <w:sz w:val="28"/>
          <w:szCs w:val="28"/>
        </w:rPr>
        <w:t>И</w:t>
      </w:r>
      <w:r w:rsidR="00B92285" w:rsidRPr="00BA37C4">
        <w:rPr>
          <w:rFonts w:asciiTheme="minorHAnsi" w:hAnsiTheme="minorHAnsi" w:cstheme="minorHAnsi"/>
          <w:sz w:val="28"/>
          <w:szCs w:val="28"/>
        </w:rPr>
        <w:t>ные обязанности, предусмотренные настоящими Правилами и</w:t>
      </w:r>
      <w:r>
        <w:rPr>
          <w:rFonts w:asciiTheme="minorHAnsi" w:hAnsiTheme="minorHAnsi" w:cstheme="minorHAnsi"/>
          <w:sz w:val="28"/>
          <w:szCs w:val="28"/>
        </w:rPr>
        <w:t xml:space="preserve"> </w:t>
      </w:r>
      <w:r w:rsidR="00B92285" w:rsidRPr="00BA37C4">
        <w:rPr>
          <w:rFonts w:asciiTheme="minorHAnsi" w:hAnsiTheme="minorHAnsi" w:cstheme="minorHAnsi"/>
          <w:sz w:val="28"/>
          <w:szCs w:val="28"/>
        </w:rPr>
        <w:t>действующим законодательством Российской Федерации.</w:t>
      </w:r>
    </w:p>
    <w:p w14:paraId="60167292" w14:textId="77777777" w:rsidR="001D6B86" w:rsidRDefault="00B92285" w:rsidP="001D6B86">
      <w:pPr>
        <w:pStyle w:val="a5"/>
        <w:numPr>
          <w:ilvl w:val="1"/>
          <w:numId w:val="20"/>
        </w:numPr>
        <w:rPr>
          <w:rFonts w:asciiTheme="minorHAnsi" w:hAnsiTheme="minorHAnsi" w:cstheme="minorHAnsi"/>
          <w:sz w:val="28"/>
          <w:szCs w:val="28"/>
        </w:rPr>
      </w:pPr>
      <w:r w:rsidRPr="00BA37C4">
        <w:rPr>
          <w:rFonts w:asciiTheme="minorHAnsi" w:hAnsiTheme="minorHAnsi" w:cstheme="minorHAnsi"/>
          <w:sz w:val="28"/>
          <w:szCs w:val="28"/>
        </w:rPr>
        <w:t>Призовой фонд Акции формируется за счет средств Организатора и</w:t>
      </w:r>
      <w:r w:rsidR="00D46816">
        <w:t xml:space="preserve"> </w:t>
      </w:r>
      <w:r w:rsidR="00D46816" w:rsidRPr="00D46816">
        <w:rPr>
          <w:rFonts w:asciiTheme="minorHAnsi" w:hAnsiTheme="minorHAnsi" w:cstheme="minorHAnsi"/>
          <w:sz w:val="28"/>
          <w:szCs w:val="28"/>
        </w:rPr>
        <w:t>состоит из:</w:t>
      </w:r>
    </w:p>
    <w:p w14:paraId="2A97BB82" w14:textId="7DD07141" w:rsidR="00D46816" w:rsidRPr="001D6B86" w:rsidRDefault="00B92285" w:rsidP="001D6B86">
      <w:pPr>
        <w:pStyle w:val="a5"/>
        <w:numPr>
          <w:ilvl w:val="0"/>
          <w:numId w:val="30"/>
        </w:numPr>
        <w:ind w:left="1134" w:hanging="425"/>
        <w:rPr>
          <w:rFonts w:asciiTheme="minorHAnsi" w:hAnsiTheme="minorHAnsi" w:cstheme="minorHAnsi"/>
          <w:sz w:val="28"/>
          <w:szCs w:val="28"/>
        </w:rPr>
      </w:pPr>
      <w:r w:rsidRPr="001D6B86">
        <w:rPr>
          <w:rFonts w:asciiTheme="minorHAnsi" w:hAnsiTheme="minorHAnsi" w:cstheme="minorHAnsi"/>
          <w:sz w:val="28"/>
          <w:szCs w:val="28"/>
        </w:rPr>
        <w:t xml:space="preserve">Главный Приз Акции — </w:t>
      </w:r>
      <w:r w:rsidR="001D6B86" w:rsidRPr="001D6B86">
        <w:rPr>
          <w:rFonts w:asciiTheme="minorHAnsi" w:hAnsiTheme="minorHAnsi" w:cstheme="minorHAnsi"/>
          <w:sz w:val="28"/>
          <w:szCs w:val="28"/>
        </w:rPr>
        <w:t>Ноутбук Lenovo Ideapad 5 14ALC05 серый</w:t>
      </w:r>
      <w:r w:rsidR="001D6B86">
        <w:t xml:space="preserve"> </w:t>
      </w:r>
      <w:r w:rsidRPr="001D6B86">
        <w:rPr>
          <w:rFonts w:asciiTheme="minorHAnsi" w:hAnsiTheme="minorHAnsi" w:cstheme="minorHAnsi"/>
          <w:sz w:val="28"/>
          <w:szCs w:val="28"/>
        </w:rPr>
        <w:t>(1 шт.)</w:t>
      </w:r>
    </w:p>
    <w:p w14:paraId="55370209" w14:textId="38413BD4" w:rsidR="00D46816" w:rsidRDefault="00B92285" w:rsidP="00000DD8">
      <w:pPr>
        <w:pStyle w:val="a5"/>
        <w:numPr>
          <w:ilvl w:val="0"/>
          <w:numId w:val="25"/>
        </w:numPr>
        <w:rPr>
          <w:rFonts w:asciiTheme="minorHAnsi" w:hAnsiTheme="minorHAnsi" w:cstheme="minorHAnsi"/>
          <w:sz w:val="28"/>
          <w:szCs w:val="28"/>
        </w:rPr>
      </w:pPr>
      <w:r w:rsidRPr="00D46816">
        <w:rPr>
          <w:rFonts w:asciiTheme="minorHAnsi" w:hAnsiTheme="minorHAnsi" w:cstheme="minorHAnsi"/>
          <w:sz w:val="28"/>
          <w:szCs w:val="28"/>
        </w:rPr>
        <w:t>Дополнительные призы Акции:</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Сертификат «Компас Здоровья» 12 шт.</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 xml:space="preserve">Набор </w:t>
      </w:r>
      <w:r w:rsidRPr="00D46816">
        <w:rPr>
          <w:rFonts w:asciiTheme="minorHAnsi" w:hAnsiTheme="minorHAnsi" w:cstheme="minorHAnsi"/>
          <w:sz w:val="28"/>
          <w:szCs w:val="28"/>
        </w:rPr>
        <w:lastRenderedPageBreak/>
        <w:t>продуктов 4 шт.</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Набор косметики 4 шт.</w:t>
      </w:r>
    </w:p>
    <w:p w14:paraId="72595628"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Организатор оставляет за собой право до даты окончания Акции вносить изменения в указанный в настоящем пункте перечень Призов, в т.ч. производить их замену на Призы иной стоимости и комплектации.</w:t>
      </w:r>
    </w:p>
    <w:p w14:paraId="6595DE35"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Внешний вид, комплектация и цветовое изображение оригинального Приза могут отличаться от его изображения в рекламных материалах.</w:t>
      </w:r>
    </w:p>
    <w:p w14:paraId="5DCDAED8"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Для того, чтобы принять участие в Акции, нужно:</w:t>
      </w:r>
    </w:p>
    <w:p w14:paraId="694F72B4" w14:textId="1E315938"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 xml:space="preserve">В период с 09 часов 00 минут 00 секунд </w:t>
      </w:r>
      <w:r w:rsidR="001D6B86">
        <w:rPr>
          <w:rFonts w:asciiTheme="minorHAnsi" w:hAnsiTheme="minorHAnsi" w:cstheme="minorHAnsi"/>
          <w:sz w:val="28"/>
          <w:szCs w:val="28"/>
        </w:rPr>
        <w:t>1</w:t>
      </w:r>
      <w:r w:rsidRPr="00D46816">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Pr="00D46816">
        <w:rPr>
          <w:rFonts w:asciiTheme="minorHAnsi" w:hAnsiTheme="minorHAnsi" w:cstheme="minorHAnsi"/>
          <w:sz w:val="28"/>
          <w:szCs w:val="28"/>
        </w:rPr>
        <w:t xml:space="preserve"> года до 23 часов 00 минут ОО секунд </w:t>
      </w:r>
      <w:r w:rsidR="001D6B86">
        <w:rPr>
          <w:rFonts w:asciiTheme="minorHAnsi" w:hAnsiTheme="minorHAnsi" w:cstheme="minorHAnsi"/>
          <w:sz w:val="28"/>
          <w:szCs w:val="28"/>
        </w:rPr>
        <w:t>31</w:t>
      </w:r>
      <w:r w:rsidRPr="00D46816">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Pr="00D46816">
        <w:rPr>
          <w:rFonts w:asciiTheme="minorHAnsi" w:hAnsiTheme="minorHAnsi" w:cstheme="minorHAnsi"/>
          <w:sz w:val="28"/>
          <w:szCs w:val="28"/>
        </w:rPr>
        <w:t xml:space="preserve"> 2022 года (включительно) совершить покупку товара (товаров) в любом экомаркете «Компас Здоровья города Санкт-Петербург и Ленинградской области на общую сумму от 3 000,00 (трёх тысяч) рублей в одном чеке.</w:t>
      </w:r>
    </w:p>
    <w:p w14:paraId="68A14FD5" w14:textId="77777777"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Чеки из одной и/или нескольких торговых точек между собой суммируются. За каждый 3000 (три тысячи) рублей в одном чеке предоставляется дополнительный купон.</w:t>
      </w:r>
    </w:p>
    <w:p w14:paraId="1F8F5F50" w14:textId="6182BAEB"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Заполнить отрывную часть купона, выданную продавцом экомаркета, опустить купон в коробку для розыгрыша в следующие сроки:</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 xml:space="preserve">с 09 часов 00 минут 00 секунд </w:t>
      </w:r>
      <w:r w:rsidR="001D6B86">
        <w:rPr>
          <w:rFonts w:asciiTheme="minorHAnsi" w:hAnsiTheme="minorHAnsi" w:cstheme="minorHAnsi"/>
          <w:sz w:val="28"/>
          <w:szCs w:val="28"/>
        </w:rPr>
        <w:t>1</w:t>
      </w:r>
      <w:r w:rsidR="001D6B86" w:rsidRPr="00D46816">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001D6B86"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001D6B86" w:rsidRPr="00D46816">
        <w:rPr>
          <w:rFonts w:asciiTheme="minorHAnsi" w:hAnsiTheme="minorHAnsi" w:cstheme="minorHAnsi"/>
          <w:sz w:val="28"/>
          <w:szCs w:val="28"/>
        </w:rPr>
        <w:t xml:space="preserve"> года до 23 часов 00 минут ОО секунд </w:t>
      </w:r>
      <w:r w:rsidR="001D6B86">
        <w:rPr>
          <w:rFonts w:asciiTheme="minorHAnsi" w:hAnsiTheme="minorHAnsi" w:cstheme="minorHAnsi"/>
          <w:sz w:val="28"/>
          <w:szCs w:val="28"/>
        </w:rPr>
        <w:t>31</w:t>
      </w:r>
      <w:r w:rsidR="001D6B86" w:rsidRPr="00D46816">
        <w:rPr>
          <w:rFonts w:asciiTheme="minorHAnsi" w:hAnsiTheme="minorHAnsi" w:cstheme="minorHAnsi"/>
          <w:sz w:val="28"/>
          <w:szCs w:val="28"/>
        </w:rPr>
        <w:t xml:space="preserve"> </w:t>
      </w:r>
      <w:r w:rsidR="001D6B86">
        <w:rPr>
          <w:rFonts w:asciiTheme="minorHAnsi" w:hAnsiTheme="minorHAnsi" w:cstheme="minorHAnsi"/>
          <w:sz w:val="28"/>
          <w:szCs w:val="28"/>
        </w:rPr>
        <w:t>августа</w:t>
      </w:r>
      <w:r w:rsidR="001D6B86" w:rsidRPr="00D46816">
        <w:rPr>
          <w:rFonts w:asciiTheme="minorHAnsi" w:hAnsiTheme="minorHAnsi" w:cstheme="minorHAnsi"/>
          <w:sz w:val="28"/>
          <w:szCs w:val="28"/>
        </w:rPr>
        <w:t xml:space="preserve"> 2022 года</w:t>
      </w:r>
      <w:r w:rsidRPr="00D46816">
        <w:rPr>
          <w:rFonts w:asciiTheme="minorHAnsi" w:hAnsiTheme="minorHAnsi" w:cstheme="minorHAnsi"/>
          <w:sz w:val="28"/>
          <w:szCs w:val="28"/>
        </w:rPr>
        <w:t xml:space="preserve"> (включительно) по местному времени.</w:t>
      </w:r>
    </w:p>
    <w:p w14:paraId="6911F7EE" w14:textId="77777777"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 xml:space="preserve">На </w:t>
      </w:r>
      <w:r w:rsidR="00DD22DF" w:rsidRPr="00D46816">
        <w:rPr>
          <w:rFonts w:asciiTheme="minorHAnsi" w:hAnsiTheme="minorHAnsi" w:cstheme="minorHAnsi"/>
          <w:sz w:val="28"/>
          <w:szCs w:val="28"/>
        </w:rPr>
        <w:t>Чеке</w:t>
      </w:r>
      <w:r w:rsidRPr="00D46816">
        <w:rPr>
          <w:rFonts w:asciiTheme="minorHAnsi" w:hAnsiTheme="minorHAnsi" w:cstheme="minorHAnsi"/>
          <w:sz w:val="28"/>
          <w:szCs w:val="28"/>
        </w:rPr>
        <w:t xml:space="preserve"> в обязательном порядке должна содержаться и быть доступной для прочтения следующая информация:</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Наименование торговой точки;</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Дата и время совершения покупки;</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Сумма</w:t>
      </w:r>
      <w:r w:rsidR="00DD22DF" w:rsidRPr="00D46816">
        <w:rPr>
          <w:rFonts w:asciiTheme="minorHAnsi" w:hAnsiTheme="minorHAnsi" w:cstheme="minorHAnsi"/>
          <w:sz w:val="28"/>
          <w:szCs w:val="28"/>
        </w:rPr>
        <w:t xml:space="preserve"> </w:t>
      </w:r>
      <w:r w:rsidRPr="00D46816">
        <w:rPr>
          <w:rFonts w:asciiTheme="minorHAnsi" w:hAnsiTheme="minorHAnsi" w:cstheme="minorHAnsi"/>
          <w:sz w:val="28"/>
          <w:szCs w:val="28"/>
        </w:rPr>
        <w:t>покупки в рублях.</w:t>
      </w:r>
    </w:p>
    <w:p w14:paraId="035DDE1A" w14:textId="77777777"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 xml:space="preserve">Организатором не принимаются при регистрации Чеков и к участию в Акции </w:t>
      </w:r>
      <w:r w:rsidR="00DD22DF" w:rsidRPr="00D46816">
        <w:rPr>
          <w:rFonts w:asciiTheme="minorHAnsi" w:hAnsiTheme="minorHAnsi" w:cstheme="minorHAnsi"/>
          <w:sz w:val="28"/>
          <w:szCs w:val="28"/>
        </w:rPr>
        <w:t>д</w:t>
      </w:r>
      <w:r w:rsidRPr="00D46816">
        <w:rPr>
          <w:rFonts w:asciiTheme="minorHAnsi" w:hAnsiTheme="minorHAnsi" w:cstheme="minorHAnsi"/>
          <w:sz w:val="28"/>
          <w:szCs w:val="28"/>
        </w:rPr>
        <w:t>убли каты, повторы, копии Чеков и иные не фискальные документы.</w:t>
      </w:r>
    </w:p>
    <w:p w14:paraId="76366202" w14:textId="77777777" w:rsidR="00D46816" w:rsidRDefault="00B92285" w:rsidP="00000DD8">
      <w:pPr>
        <w:pStyle w:val="a5"/>
        <w:numPr>
          <w:ilvl w:val="0"/>
          <w:numId w:val="26"/>
        </w:numPr>
        <w:rPr>
          <w:rFonts w:asciiTheme="minorHAnsi" w:hAnsiTheme="minorHAnsi" w:cstheme="minorHAnsi"/>
          <w:sz w:val="28"/>
          <w:szCs w:val="28"/>
        </w:rPr>
      </w:pPr>
      <w:r w:rsidRPr="00D46816">
        <w:rPr>
          <w:rFonts w:asciiTheme="minorHAnsi" w:hAnsiTheme="minorHAnsi" w:cstheme="minorHAnsi"/>
          <w:sz w:val="28"/>
          <w:szCs w:val="28"/>
        </w:rPr>
        <w:t>В случае невозможности идентифицировать наименование товара в чеке и его стоимость, чек не подлежит обмену на купоны и также не дает право участвовать в акции.</w:t>
      </w:r>
    </w:p>
    <w:p w14:paraId="1D80DD46" w14:textId="660E5A13"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Чеки,</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не</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прошедшие</w:t>
      </w:r>
      <w:r w:rsidRPr="00D46816">
        <w:rPr>
          <w:rFonts w:asciiTheme="minorHAnsi" w:hAnsiTheme="minorHAnsi" w:cstheme="minorHAnsi"/>
          <w:sz w:val="28"/>
          <w:szCs w:val="28"/>
        </w:rPr>
        <w:tab/>
        <w:t>проверку,</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могут</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быть</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не</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одобрены</w:t>
      </w:r>
      <w:r w:rsidRPr="00D46816">
        <w:rPr>
          <w:rFonts w:asciiTheme="minorHAnsi" w:hAnsiTheme="minorHAnsi" w:cstheme="minorHAnsi"/>
          <w:sz w:val="28"/>
          <w:szCs w:val="28"/>
        </w:rPr>
        <w:tab/>
        <w:t>по</w:t>
      </w:r>
      <w:r w:rsidR="001D6B86">
        <w:rPr>
          <w:rFonts w:asciiTheme="minorHAnsi" w:hAnsiTheme="minorHAnsi" w:cstheme="minorHAnsi"/>
          <w:sz w:val="28"/>
          <w:szCs w:val="28"/>
        </w:rPr>
        <w:t xml:space="preserve"> </w:t>
      </w:r>
      <w:r w:rsidRPr="00D46816">
        <w:rPr>
          <w:rFonts w:asciiTheme="minorHAnsi" w:hAnsiTheme="minorHAnsi" w:cstheme="minorHAnsi"/>
          <w:sz w:val="28"/>
          <w:szCs w:val="28"/>
        </w:rPr>
        <w:t>следующим</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причинам:</w:t>
      </w:r>
    </w:p>
    <w:p w14:paraId="04D4DF8D" w14:textId="23B979C2" w:rsidR="00A1387F" w:rsidRPr="00D46816" w:rsidRDefault="00B92285" w:rsidP="00D46816">
      <w:pPr>
        <w:pStyle w:val="a5"/>
        <w:numPr>
          <w:ilvl w:val="0"/>
          <w:numId w:val="27"/>
        </w:numPr>
        <w:rPr>
          <w:rFonts w:asciiTheme="minorHAnsi" w:hAnsiTheme="minorHAnsi" w:cstheme="minorHAnsi"/>
          <w:sz w:val="28"/>
          <w:szCs w:val="28"/>
        </w:rPr>
      </w:pPr>
      <w:r w:rsidRPr="00D46816">
        <w:rPr>
          <w:rFonts w:asciiTheme="minorHAnsi" w:hAnsiTheme="minorHAnsi" w:cstheme="minorHAnsi"/>
          <w:sz w:val="28"/>
          <w:szCs w:val="28"/>
        </w:rPr>
        <w:t>Дублирование Чека — чек был зарегистрирован ранее этим же или</w:t>
      </w:r>
    </w:p>
    <w:p w14:paraId="1F3BBCB5" w14:textId="77777777" w:rsidR="00D46816" w:rsidRDefault="00B92285" w:rsidP="001D6B86">
      <w:pPr>
        <w:ind w:left="1134"/>
        <w:rPr>
          <w:rFonts w:asciiTheme="minorHAnsi" w:hAnsiTheme="minorHAnsi" w:cstheme="minorHAnsi"/>
          <w:sz w:val="28"/>
          <w:szCs w:val="28"/>
        </w:rPr>
      </w:pPr>
      <w:r w:rsidRPr="00000DD8">
        <w:rPr>
          <w:rFonts w:asciiTheme="minorHAnsi" w:hAnsiTheme="minorHAnsi" w:cstheme="minorHAnsi"/>
          <w:sz w:val="28"/>
          <w:szCs w:val="28"/>
        </w:rPr>
        <w:t>другим участником акции (копирование Чека)</w:t>
      </w:r>
      <w:r w:rsidR="00D46816">
        <w:rPr>
          <w:rFonts w:asciiTheme="minorHAnsi" w:hAnsiTheme="minorHAnsi" w:cstheme="minorHAnsi"/>
          <w:sz w:val="28"/>
          <w:szCs w:val="28"/>
        </w:rPr>
        <w:t>;</w:t>
      </w:r>
    </w:p>
    <w:p w14:paraId="5FF8DB07" w14:textId="77777777" w:rsidR="00D46816" w:rsidRDefault="00B92285" w:rsidP="00000DD8">
      <w:pPr>
        <w:pStyle w:val="a5"/>
        <w:numPr>
          <w:ilvl w:val="0"/>
          <w:numId w:val="27"/>
        </w:numPr>
        <w:rPr>
          <w:rFonts w:asciiTheme="minorHAnsi" w:hAnsiTheme="minorHAnsi" w:cstheme="minorHAnsi"/>
          <w:sz w:val="28"/>
          <w:szCs w:val="28"/>
        </w:rPr>
      </w:pPr>
      <w:r w:rsidRPr="00D46816">
        <w:rPr>
          <w:rFonts w:asciiTheme="minorHAnsi" w:hAnsiTheme="minorHAnsi" w:cstheme="minorHAnsi"/>
          <w:sz w:val="28"/>
          <w:szCs w:val="28"/>
        </w:rPr>
        <w:t>Нарушение условий Акции — чек не соответствует условиям Акции (например, указаны некорректные даты / сумма чека, магазин, не участвующий в Акции);</w:t>
      </w:r>
    </w:p>
    <w:p w14:paraId="537E8F96" w14:textId="77777777" w:rsidR="00D46816" w:rsidRDefault="00B92285" w:rsidP="00000DD8">
      <w:pPr>
        <w:pStyle w:val="a5"/>
        <w:numPr>
          <w:ilvl w:val="0"/>
          <w:numId w:val="27"/>
        </w:numPr>
        <w:rPr>
          <w:rFonts w:asciiTheme="minorHAnsi" w:hAnsiTheme="minorHAnsi" w:cstheme="minorHAnsi"/>
          <w:sz w:val="28"/>
          <w:szCs w:val="28"/>
        </w:rPr>
      </w:pPr>
      <w:r w:rsidRPr="00D46816">
        <w:rPr>
          <w:rFonts w:asciiTheme="minorHAnsi" w:hAnsiTheme="minorHAnsi" w:cstheme="minorHAnsi"/>
          <w:sz w:val="28"/>
          <w:szCs w:val="28"/>
        </w:rPr>
        <w:t>Невозможно прочитать информацию на чеке (невозможно четко определить дату/сумму покупки и/или название магазина и т.д.) или вместо Чека прикреплены: слип, товарный чек, накладная, электронный чек, существенно поврежденный массовый чек или иной документ не соответствующей условиям Акции.</w:t>
      </w:r>
    </w:p>
    <w:p w14:paraId="1DE65F78"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В случае, если Чек Участника Акции при проверке был отклонен Организатором/Модератором  Акции  более  5-ти  раз  по  причине</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 xml:space="preserve">«Дублировании Чека» и/или «Нарушение условий Акции» регистрация Участника, согласно указан ной персональной информации (в т.ч. ФИО и </w:t>
      </w:r>
      <w:r w:rsidRPr="00D46816">
        <w:rPr>
          <w:rFonts w:asciiTheme="minorHAnsi" w:hAnsiTheme="minorHAnsi" w:cstheme="minorHAnsi"/>
          <w:sz w:val="28"/>
          <w:szCs w:val="28"/>
        </w:rPr>
        <w:lastRenderedPageBreak/>
        <w:t>номер телефона) блокируется на весь период проведения Акции. С момента блокировки данное физическое лицо больше не является Участником Акции и не может далее принимать в ней участие.</w:t>
      </w:r>
    </w:p>
    <w:p w14:paraId="05F27D0A"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При</w:t>
      </w:r>
      <w:r w:rsidR="00D46816" w:rsidRPr="00D46816">
        <w:rPr>
          <w:rFonts w:asciiTheme="minorHAnsi" w:hAnsiTheme="minorHAnsi" w:cstheme="minorHAnsi"/>
          <w:sz w:val="28"/>
          <w:szCs w:val="28"/>
        </w:rPr>
        <w:t xml:space="preserve"> </w:t>
      </w:r>
      <w:r w:rsidR="00DD22DF" w:rsidRPr="00D46816">
        <w:rPr>
          <w:rFonts w:asciiTheme="minorHAnsi" w:hAnsiTheme="minorHAnsi" w:cstheme="minorHAnsi"/>
          <w:sz w:val="28"/>
          <w:szCs w:val="28"/>
        </w:rPr>
        <w:t xml:space="preserve">заполнении купона </w:t>
      </w:r>
      <w:r w:rsidRPr="00D46816">
        <w:rPr>
          <w:rFonts w:asciiTheme="minorHAnsi" w:hAnsiTheme="minorHAnsi" w:cstheme="minorHAnsi"/>
          <w:sz w:val="28"/>
          <w:szCs w:val="28"/>
        </w:rPr>
        <w:t>необходимо</w:t>
      </w:r>
      <w:r w:rsidR="00DD22DF" w:rsidRPr="00D46816">
        <w:rPr>
          <w:rFonts w:asciiTheme="minorHAnsi" w:hAnsiTheme="minorHAnsi" w:cstheme="minorHAnsi"/>
          <w:sz w:val="28"/>
          <w:szCs w:val="28"/>
        </w:rPr>
        <w:t xml:space="preserve"> </w:t>
      </w:r>
      <w:r w:rsidRPr="00D46816">
        <w:rPr>
          <w:rFonts w:asciiTheme="minorHAnsi" w:hAnsiTheme="minorHAnsi" w:cstheme="minorHAnsi"/>
          <w:sz w:val="28"/>
          <w:szCs w:val="28"/>
        </w:rPr>
        <w:t>заполнить</w:t>
      </w:r>
      <w:r w:rsidR="00DD22DF" w:rsidRPr="00D46816">
        <w:rPr>
          <w:rFonts w:asciiTheme="minorHAnsi" w:hAnsiTheme="minorHAnsi" w:cstheme="minorHAnsi"/>
          <w:sz w:val="28"/>
          <w:szCs w:val="28"/>
        </w:rPr>
        <w:t xml:space="preserve"> </w:t>
      </w:r>
      <w:r w:rsidRPr="00D46816">
        <w:rPr>
          <w:rFonts w:asciiTheme="minorHAnsi" w:hAnsiTheme="minorHAnsi" w:cstheme="minorHAnsi"/>
          <w:sz w:val="28"/>
          <w:szCs w:val="28"/>
        </w:rPr>
        <w:t>поля регистрационной формы:</w:t>
      </w:r>
      <w:r w:rsidR="00D46816" w:rsidRPr="00D46816">
        <w:rPr>
          <w:rFonts w:asciiTheme="minorHAnsi" w:hAnsiTheme="minorHAnsi" w:cstheme="minorHAnsi"/>
          <w:sz w:val="28"/>
          <w:szCs w:val="28"/>
        </w:rPr>
        <w:t xml:space="preserve"> </w:t>
      </w:r>
      <w:r w:rsidRPr="00D46816">
        <w:rPr>
          <w:rFonts w:asciiTheme="minorHAnsi" w:hAnsiTheme="minorHAnsi" w:cstheme="minorHAnsi"/>
          <w:sz w:val="28"/>
          <w:szCs w:val="28"/>
        </w:rPr>
        <w:t>Контактный номер телефона</w:t>
      </w:r>
      <w:r w:rsidR="00D46816" w:rsidRPr="00D46816">
        <w:rPr>
          <w:rFonts w:asciiTheme="minorHAnsi" w:hAnsiTheme="minorHAnsi" w:cstheme="minorHAnsi"/>
          <w:sz w:val="28"/>
          <w:szCs w:val="28"/>
        </w:rPr>
        <w:t xml:space="preserve">, </w:t>
      </w:r>
      <w:r w:rsidR="00DD22DF" w:rsidRPr="00D46816">
        <w:rPr>
          <w:rFonts w:asciiTheme="minorHAnsi" w:hAnsiTheme="minorHAnsi" w:cstheme="minorHAnsi"/>
          <w:sz w:val="28"/>
          <w:szCs w:val="28"/>
        </w:rPr>
        <w:t>ФИО</w:t>
      </w:r>
      <w:r w:rsidR="00D46816" w:rsidRPr="00D46816">
        <w:rPr>
          <w:rFonts w:asciiTheme="minorHAnsi" w:hAnsiTheme="minorHAnsi" w:cstheme="minorHAnsi"/>
          <w:sz w:val="28"/>
          <w:szCs w:val="28"/>
        </w:rPr>
        <w:t xml:space="preserve"> Участника. </w:t>
      </w:r>
    </w:p>
    <w:p w14:paraId="3818EBF0" w14:textId="77777777" w:rsidR="00D46816" w:rsidRDefault="00DD22DF"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Заполняя купон, участник Акции автоматически соглашается на обработку его персональных данных. </w:t>
      </w:r>
      <w:r w:rsidR="00B92285" w:rsidRPr="00D46816">
        <w:rPr>
          <w:rFonts w:asciiTheme="minorHAnsi" w:hAnsiTheme="minorHAnsi" w:cstheme="minorHAnsi"/>
          <w:sz w:val="28"/>
          <w:szCs w:val="28"/>
        </w:rPr>
        <w:t xml:space="preserve">Персональные данные Участника Акции, указанные в </w:t>
      </w:r>
      <w:r w:rsidRPr="00D46816">
        <w:rPr>
          <w:rFonts w:asciiTheme="minorHAnsi" w:hAnsiTheme="minorHAnsi" w:cstheme="minorHAnsi"/>
          <w:sz w:val="28"/>
          <w:szCs w:val="28"/>
        </w:rPr>
        <w:t xml:space="preserve">купоне, </w:t>
      </w:r>
      <w:r w:rsidR="00B92285" w:rsidRPr="00D46816">
        <w:rPr>
          <w:rFonts w:asciiTheme="minorHAnsi" w:hAnsiTheme="minorHAnsi" w:cstheme="minorHAnsi"/>
          <w:sz w:val="28"/>
          <w:szCs w:val="28"/>
        </w:rPr>
        <w:t xml:space="preserve">должны </w:t>
      </w:r>
      <w:r w:rsidRPr="00D46816">
        <w:rPr>
          <w:rFonts w:asciiTheme="minorHAnsi" w:hAnsiTheme="minorHAnsi" w:cstheme="minorHAnsi"/>
          <w:sz w:val="28"/>
          <w:szCs w:val="28"/>
        </w:rPr>
        <w:t>совпадать</w:t>
      </w:r>
      <w:r w:rsidR="00B92285" w:rsidRPr="00D46816">
        <w:rPr>
          <w:rFonts w:asciiTheme="minorHAnsi" w:hAnsiTheme="minorHAnsi" w:cstheme="minorHAnsi"/>
          <w:sz w:val="28"/>
          <w:szCs w:val="28"/>
        </w:rPr>
        <w:t xml:space="preserve"> с персональными данными, указанными в его паспорте.</w:t>
      </w:r>
    </w:p>
    <w:p w14:paraId="13CC3C39" w14:textId="7D3A13DC" w:rsidR="00A1387F" w:rsidRP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Участник Акции обязан сохранить</w:t>
      </w:r>
      <w:r w:rsidR="00DD22DF" w:rsidRPr="00D46816">
        <w:rPr>
          <w:rFonts w:asciiTheme="minorHAnsi" w:hAnsiTheme="minorHAnsi" w:cstheme="minorHAnsi"/>
          <w:sz w:val="28"/>
          <w:szCs w:val="28"/>
        </w:rPr>
        <w:t xml:space="preserve"> </w:t>
      </w:r>
      <w:r w:rsidRPr="00D46816">
        <w:rPr>
          <w:rFonts w:asciiTheme="minorHAnsi" w:hAnsiTheme="minorHAnsi" w:cstheme="minorHAnsi"/>
          <w:sz w:val="28"/>
          <w:szCs w:val="28"/>
        </w:rPr>
        <w:t xml:space="preserve">оригинал Чека (массового чека покупки товара) или скриншот чека за покупку </w:t>
      </w:r>
      <w:r w:rsidR="00DD22DF" w:rsidRPr="00D46816">
        <w:rPr>
          <w:rFonts w:asciiTheme="minorHAnsi" w:hAnsiTheme="minorHAnsi" w:cstheme="minorHAnsi"/>
          <w:sz w:val="28"/>
          <w:szCs w:val="28"/>
        </w:rPr>
        <w:t>в интернет-магазине kz-shop.ru</w:t>
      </w:r>
      <w:r w:rsidRPr="00D46816">
        <w:rPr>
          <w:rFonts w:asciiTheme="minorHAnsi" w:hAnsiTheme="minorHAnsi" w:cstheme="minorHAnsi"/>
          <w:sz w:val="28"/>
          <w:szCs w:val="28"/>
        </w:rPr>
        <w:t xml:space="preserve"> по дату выдачи Приза и в момент получения Приза предъявить Организатору Акции.</w:t>
      </w:r>
    </w:p>
    <w:p w14:paraId="1D2F0FE1" w14:textId="77777777" w:rsidR="00A1387F" w:rsidRPr="00000DD8" w:rsidRDefault="00A1387F" w:rsidP="00000DD8">
      <w:pPr>
        <w:rPr>
          <w:rFonts w:asciiTheme="minorHAnsi" w:hAnsiTheme="minorHAnsi" w:cstheme="minorHAnsi"/>
          <w:sz w:val="28"/>
          <w:szCs w:val="28"/>
        </w:rPr>
      </w:pPr>
    </w:p>
    <w:p w14:paraId="47B6319F" w14:textId="77777777" w:rsidR="00D46816" w:rsidRDefault="00B92285" w:rsidP="00000DD8">
      <w:pPr>
        <w:pStyle w:val="a5"/>
        <w:numPr>
          <w:ilvl w:val="0"/>
          <w:numId w:val="20"/>
        </w:numPr>
        <w:rPr>
          <w:rFonts w:asciiTheme="minorHAnsi" w:hAnsiTheme="minorHAnsi" w:cstheme="minorHAnsi"/>
          <w:sz w:val="28"/>
          <w:szCs w:val="28"/>
        </w:rPr>
      </w:pPr>
      <w:r w:rsidRPr="00D46816">
        <w:rPr>
          <w:rFonts w:asciiTheme="minorHAnsi" w:hAnsiTheme="minorHAnsi" w:cstheme="minorHAnsi"/>
          <w:sz w:val="28"/>
          <w:szCs w:val="28"/>
        </w:rPr>
        <w:t>Права Организатора</w:t>
      </w:r>
    </w:p>
    <w:p w14:paraId="32BD0A68" w14:textId="06D39431"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Организатор и Оператор Акции имеют право на свое собственное усмотрение, не объясняя Участникам причин и не вступая с ними в переписку и/или без направления какого-либо уведомления,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20B22237" w14:textId="37AC8274"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Если</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у</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 xml:space="preserve">Организатора/Оператора есть сомнения в том, что </w:t>
      </w:r>
      <w:r w:rsidR="00AA320E" w:rsidRPr="00D46816">
        <w:rPr>
          <w:rFonts w:asciiTheme="minorHAnsi" w:hAnsiTheme="minorHAnsi" w:cstheme="minorHAnsi"/>
          <w:sz w:val="28"/>
          <w:szCs w:val="28"/>
        </w:rPr>
        <w:t>предоставленный</w:t>
      </w:r>
      <w:r w:rsidRPr="00D46816">
        <w:rPr>
          <w:rFonts w:asciiTheme="minorHAnsi" w:hAnsiTheme="minorHAnsi" w:cstheme="minorHAnsi"/>
          <w:sz w:val="28"/>
          <w:szCs w:val="28"/>
        </w:rPr>
        <w:t xml:space="preserve"> Участником </w:t>
      </w:r>
      <w:r w:rsidR="00AA320E" w:rsidRPr="00D46816">
        <w:rPr>
          <w:rFonts w:asciiTheme="minorHAnsi" w:hAnsiTheme="minorHAnsi" w:cstheme="minorHAnsi"/>
          <w:sz w:val="28"/>
          <w:szCs w:val="28"/>
        </w:rPr>
        <w:t>кассовый</w:t>
      </w:r>
      <w:r w:rsidRPr="00D46816">
        <w:rPr>
          <w:rFonts w:asciiTheme="minorHAnsi" w:hAnsiTheme="minorHAnsi" w:cstheme="minorHAnsi"/>
          <w:sz w:val="28"/>
          <w:szCs w:val="28"/>
        </w:rPr>
        <w:t xml:space="preserve"> чек является поддельным, неверным, некорректным;</w:t>
      </w:r>
    </w:p>
    <w:p w14:paraId="2A7119B6"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Если у Организатора / Оператора Акции есть сомнения в том, что предоставленная Участником информация при </w:t>
      </w:r>
      <w:r w:rsidR="00AA320E" w:rsidRPr="00D46816">
        <w:rPr>
          <w:rFonts w:asciiTheme="minorHAnsi" w:hAnsiTheme="minorHAnsi" w:cstheme="minorHAnsi"/>
          <w:sz w:val="28"/>
          <w:szCs w:val="28"/>
        </w:rPr>
        <w:t>заполнении купона</w:t>
      </w:r>
      <w:r w:rsidRPr="00D46816">
        <w:rPr>
          <w:rFonts w:asciiTheme="minorHAnsi" w:hAnsiTheme="minorHAnsi" w:cstheme="minorHAnsi"/>
          <w:sz w:val="28"/>
          <w:szCs w:val="28"/>
        </w:rPr>
        <w:t xml:space="preserve"> неверна, неполна, ошибочна или неточна;</w:t>
      </w:r>
    </w:p>
    <w:p w14:paraId="2A17DA6B" w14:textId="4C7E7591" w:rsidR="00A1387F" w:rsidRP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Если Участник действует в нарушение настоящих Правил и положений действующего законодательства Российской Федерации;</w:t>
      </w:r>
    </w:p>
    <w:p w14:paraId="16BFF438" w14:textId="77777777" w:rsidR="00AA320E" w:rsidRPr="00000DD8" w:rsidRDefault="00AA320E" w:rsidP="00000DD8">
      <w:pPr>
        <w:rPr>
          <w:rFonts w:asciiTheme="minorHAnsi" w:hAnsiTheme="minorHAnsi" w:cstheme="minorHAnsi"/>
          <w:sz w:val="28"/>
          <w:szCs w:val="28"/>
        </w:rPr>
      </w:pPr>
    </w:p>
    <w:p w14:paraId="34D9A267" w14:textId="77777777" w:rsidR="00D46816" w:rsidRDefault="00B92285" w:rsidP="00000DD8">
      <w:pPr>
        <w:pStyle w:val="a5"/>
        <w:numPr>
          <w:ilvl w:val="0"/>
          <w:numId w:val="20"/>
        </w:numPr>
        <w:rPr>
          <w:rFonts w:asciiTheme="minorHAnsi" w:hAnsiTheme="minorHAnsi" w:cstheme="minorHAnsi"/>
          <w:sz w:val="28"/>
          <w:szCs w:val="28"/>
        </w:rPr>
      </w:pPr>
      <w:r w:rsidRPr="00D46816">
        <w:rPr>
          <w:rFonts w:asciiTheme="minorHAnsi" w:hAnsiTheme="minorHAnsi" w:cstheme="minorHAnsi"/>
          <w:sz w:val="28"/>
          <w:szCs w:val="28"/>
        </w:rPr>
        <w:t>ПОРЯДОК ОПРЕДЕЛЕНИЯ ПОБЕДИТЕЛЕЙ</w:t>
      </w:r>
    </w:p>
    <w:p w14:paraId="55B79A71"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При проведении розыгрыша (определения Победителей) Организатором Акции не используются процедуры и/или алгоритмы, позволяющие предопределить результат проведения розыгрыша Приза до начала его проведения</w:t>
      </w:r>
      <w:r w:rsidR="00AA320E" w:rsidRPr="00D46816">
        <w:rPr>
          <w:rFonts w:asciiTheme="minorHAnsi" w:hAnsiTheme="minorHAnsi" w:cstheme="minorHAnsi"/>
          <w:sz w:val="28"/>
          <w:szCs w:val="28"/>
        </w:rPr>
        <w:t>.</w:t>
      </w:r>
    </w:p>
    <w:p w14:paraId="490F72EB" w14:textId="300313B4"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Обладатель Главного Приза Акции (п. 5.</w:t>
      </w:r>
      <w:r w:rsidR="00D46816">
        <w:rPr>
          <w:rFonts w:asciiTheme="minorHAnsi" w:hAnsiTheme="minorHAnsi" w:cstheme="minorHAnsi"/>
          <w:sz w:val="28"/>
          <w:szCs w:val="28"/>
        </w:rPr>
        <w:t>4</w:t>
      </w:r>
      <w:r w:rsidRPr="00D46816">
        <w:rPr>
          <w:rFonts w:asciiTheme="minorHAnsi" w:hAnsiTheme="minorHAnsi" w:cstheme="minorHAnsi"/>
          <w:sz w:val="28"/>
          <w:szCs w:val="28"/>
        </w:rPr>
        <w:t>. Правил) и обладатели Дополнительных призов Акции (п.5.</w:t>
      </w:r>
      <w:r w:rsidR="00D46816">
        <w:rPr>
          <w:rFonts w:asciiTheme="minorHAnsi" w:hAnsiTheme="minorHAnsi" w:cstheme="minorHAnsi"/>
          <w:sz w:val="28"/>
          <w:szCs w:val="28"/>
        </w:rPr>
        <w:t>4</w:t>
      </w:r>
      <w:r w:rsidRPr="00D46816">
        <w:rPr>
          <w:rFonts w:asciiTheme="minorHAnsi" w:hAnsiTheme="minorHAnsi" w:cstheme="minorHAnsi"/>
          <w:sz w:val="28"/>
          <w:szCs w:val="28"/>
        </w:rPr>
        <w:t>) будут определены в Период определения Победителей Акции,</w:t>
      </w:r>
      <w:r w:rsidR="00AA320E" w:rsidRPr="00D46816">
        <w:rPr>
          <w:rFonts w:asciiTheme="minorHAnsi" w:hAnsiTheme="minorHAnsi" w:cstheme="minorHAnsi"/>
          <w:sz w:val="28"/>
          <w:szCs w:val="28"/>
        </w:rPr>
        <w:t xml:space="preserve"> 9 </w:t>
      </w:r>
      <w:r w:rsidR="001D6B86">
        <w:rPr>
          <w:rFonts w:asciiTheme="minorHAnsi" w:hAnsiTheme="minorHAnsi" w:cstheme="minorHAnsi"/>
          <w:sz w:val="28"/>
          <w:szCs w:val="28"/>
        </w:rPr>
        <w:t>августа</w:t>
      </w:r>
      <w:r w:rsidR="00AA320E"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00AA320E" w:rsidRPr="00D46816">
        <w:rPr>
          <w:rFonts w:asciiTheme="minorHAnsi" w:hAnsiTheme="minorHAnsi" w:cstheme="minorHAnsi"/>
          <w:sz w:val="28"/>
          <w:szCs w:val="28"/>
        </w:rPr>
        <w:t xml:space="preserve"> года, 16 </w:t>
      </w:r>
      <w:r w:rsidR="001D6B86">
        <w:rPr>
          <w:rFonts w:asciiTheme="minorHAnsi" w:hAnsiTheme="minorHAnsi" w:cstheme="minorHAnsi"/>
          <w:sz w:val="28"/>
          <w:szCs w:val="28"/>
        </w:rPr>
        <w:t>августа</w:t>
      </w:r>
      <w:r w:rsidR="00AA320E"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00AA320E" w:rsidRPr="00D46816">
        <w:rPr>
          <w:rFonts w:asciiTheme="minorHAnsi" w:hAnsiTheme="minorHAnsi" w:cstheme="minorHAnsi"/>
          <w:sz w:val="28"/>
          <w:szCs w:val="28"/>
        </w:rPr>
        <w:t xml:space="preserve"> года, 23 </w:t>
      </w:r>
      <w:r w:rsidR="001D6B86">
        <w:rPr>
          <w:rFonts w:asciiTheme="minorHAnsi" w:hAnsiTheme="minorHAnsi" w:cstheme="minorHAnsi"/>
          <w:sz w:val="28"/>
          <w:szCs w:val="28"/>
        </w:rPr>
        <w:t>августа</w:t>
      </w:r>
      <w:r w:rsidR="00AA320E"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00AA320E" w:rsidRPr="00D46816">
        <w:rPr>
          <w:rFonts w:asciiTheme="minorHAnsi" w:hAnsiTheme="minorHAnsi" w:cstheme="minorHAnsi"/>
          <w:sz w:val="28"/>
          <w:szCs w:val="28"/>
        </w:rPr>
        <w:t xml:space="preserve"> года, 30 </w:t>
      </w:r>
      <w:r w:rsidR="001D6B86">
        <w:rPr>
          <w:rFonts w:asciiTheme="minorHAnsi" w:hAnsiTheme="minorHAnsi" w:cstheme="minorHAnsi"/>
          <w:sz w:val="28"/>
          <w:szCs w:val="28"/>
        </w:rPr>
        <w:t>августа</w:t>
      </w:r>
      <w:r w:rsidR="00AA320E" w:rsidRPr="00D46816">
        <w:rPr>
          <w:rFonts w:asciiTheme="minorHAnsi" w:hAnsiTheme="minorHAnsi" w:cstheme="minorHAnsi"/>
          <w:sz w:val="28"/>
          <w:szCs w:val="28"/>
        </w:rPr>
        <w:t xml:space="preserve"> 202</w:t>
      </w:r>
      <w:r w:rsidR="001D6B86">
        <w:rPr>
          <w:rFonts w:asciiTheme="minorHAnsi" w:hAnsiTheme="minorHAnsi" w:cstheme="minorHAnsi"/>
          <w:sz w:val="28"/>
          <w:szCs w:val="28"/>
        </w:rPr>
        <w:t>2</w:t>
      </w:r>
      <w:r w:rsidR="00AA320E" w:rsidRPr="00D46816">
        <w:rPr>
          <w:rFonts w:asciiTheme="minorHAnsi" w:hAnsiTheme="minorHAnsi" w:cstheme="minorHAnsi"/>
          <w:sz w:val="28"/>
          <w:szCs w:val="28"/>
        </w:rPr>
        <w:t xml:space="preserve"> года</w:t>
      </w:r>
      <w:r w:rsidR="001D6B86">
        <w:rPr>
          <w:rFonts w:asciiTheme="minorHAnsi" w:hAnsiTheme="minorHAnsi" w:cstheme="minorHAnsi"/>
          <w:sz w:val="28"/>
          <w:szCs w:val="28"/>
        </w:rPr>
        <w:t>, 6 сентября 2022 года</w:t>
      </w:r>
      <w:r w:rsidR="00AA320E" w:rsidRPr="00D46816">
        <w:rPr>
          <w:rFonts w:asciiTheme="minorHAnsi" w:hAnsiTheme="minorHAnsi" w:cstheme="minorHAnsi"/>
          <w:sz w:val="28"/>
          <w:szCs w:val="28"/>
        </w:rPr>
        <w:t xml:space="preserve"> в режиме видео опубликованного в </w:t>
      </w:r>
      <w:r w:rsidR="001D6B86" w:rsidRPr="00BA37C4">
        <w:rPr>
          <w:rFonts w:asciiTheme="minorHAnsi" w:hAnsiTheme="minorHAnsi" w:cstheme="minorHAnsi"/>
          <w:sz w:val="28"/>
          <w:szCs w:val="28"/>
        </w:rPr>
        <w:t>официально</w:t>
      </w:r>
      <w:r w:rsidR="001D6B86">
        <w:rPr>
          <w:rFonts w:asciiTheme="minorHAnsi" w:hAnsiTheme="minorHAnsi" w:cstheme="minorHAnsi"/>
          <w:sz w:val="28"/>
          <w:szCs w:val="28"/>
        </w:rPr>
        <w:t>й</w:t>
      </w:r>
      <w:r w:rsidR="001D6B86" w:rsidRPr="00BA37C4">
        <w:rPr>
          <w:rFonts w:asciiTheme="minorHAnsi" w:hAnsiTheme="minorHAnsi" w:cstheme="minorHAnsi"/>
          <w:sz w:val="28"/>
          <w:szCs w:val="28"/>
        </w:rPr>
        <w:t xml:space="preserve"> </w:t>
      </w:r>
      <w:r w:rsidR="001D6B86">
        <w:rPr>
          <w:rFonts w:asciiTheme="minorHAnsi" w:hAnsiTheme="minorHAnsi" w:cstheme="minorHAnsi"/>
          <w:sz w:val="28"/>
          <w:szCs w:val="28"/>
        </w:rPr>
        <w:t>группе в Вконтакте</w:t>
      </w:r>
      <w:r w:rsidR="001D6B86" w:rsidRPr="00BA37C4">
        <w:rPr>
          <w:rFonts w:asciiTheme="minorHAnsi" w:hAnsiTheme="minorHAnsi" w:cstheme="minorHAnsi"/>
          <w:sz w:val="28"/>
          <w:szCs w:val="28"/>
        </w:rPr>
        <w:t xml:space="preserve"> экомаркетов</w:t>
      </w:r>
      <w:r w:rsidR="001D6B86">
        <w:rPr>
          <w:rFonts w:asciiTheme="minorHAnsi" w:hAnsiTheme="minorHAnsi" w:cstheme="minorHAnsi"/>
          <w:sz w:val="28"/>
          <w:szCs w:val="28"/>
        </w:rPr>
        <w:t xml:space="preserve"> </w:t>
      </w:r>
      <w:r w:rsidR="001D6B86" w:rsidRPr="00BA37C4">
        <w:rPr>
          <w:rFonts w:asciiTheme="minorHAnsi" w:hAnsiTheme="minorHAnsi" w:cstheme="minorHAnsi"/>
          <w:sz w:val="28"/>
          <w:szCs w:val="28"/>
        </w:rPr>
        <w:t xml:space="preserve">Компас Здоровья Санкт-Петербург </w:t>
      </w:r>
      <w:hyperlink r:id="rId8" w:history="1">
        <w:r w:rsidR="001D6B86" w:rsidRPr="00080AA4">
          <w:rPr>
            <w:rStyle w:val="a6"/>
            <w:rFonts w:asciiTheme="minorHAnsi" w:hAnsiTheme="minorHAnsi" w:cstheme="minorHAnsi"/>
            <w:sz w:val="28"/>
            <w:szCs w:val="28"/>
          </w:rPr>
          <w:t>https://vk.com/eco_bio_market</w:t>
        </w:r>
      </w:hyperlink>
      <w:r w:rsidR="001D6B86">
        <w:rPr>
          <w:rFonts w:asciiTheme="minorHAnsi" w:hAnsiTheme="minorHAnsi" w:cstheme="minorHAnsi"/>
          <w:sz w:val="28"/>
          <w:szCs w:val="28"/>
        </w:rPr>
        <w:t>.</w:t>
      </w:r>
    </w:p>
    <w:p w14:paraId="3AAAFF15"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Обладатель (победители) Главного приза Акции и Дополнительных призов </w:t>
      </w:r>
      <w:r w:rsidRPr="00D46816">
        <w:rPr>
          <w:rFonts w:asciiTheme="minorHAnsi" w:hAnsiTheme="minorHAnsi" w:cstheme="minorHAnsi"/>
          <w:sz w:val="28"/>
          <w:szCs w:val="28"/>
        </w:rPr>
        <w:lastRenderedPageBreak/>
        <w:t>Акции определяются путем смешивания вручную уникальных номеров купонов, распечатанных предварительно Организатором Акции до Периода определения Победителей в виде бумажных купонов (далее — Купон), и извлечения в случайном порядке одного выигрышного Купона.</w:t>
      </w:r>
    </w:p>
    <w:p w14:paraId="3BE2FA5F" w14:textId="0D0BD703" w:rsidR="00D46816" w:rsidRPr="00D46816" w:rsidRDefault="004C3883" w:rsidP="00D46816">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9 </w:t>
      </w:r>
      <w:r>
        <w:rPr>
          <w:rFonts w:asciiTheme="minorHAnsi" w:hAnsiTheme="minorHAnsi" w:cstheme="minorHAnsi"/>
          <w:sz w:val="28"/>
          <w:szCs w:val="28"/>
        </w:rPr>
        <w:t>августа</w:t>
      </w:r>
      <w:r w:rsidRPr="00D46816">
        <w:rPr>
          <w:rFonts w:asciiTheme="minorHAnsi" w:hAnsiTheme="minorHAnsi" w:cstheme="minorHAnsi"/>
          <w:sz w:val="28"/>
          <w:szCs w:val="28"/>
        </w:rPr>
        <w:t xml:space="preserve"> 202</w:t>
      </w:r>
      <w:r>
        <w:rPr>
          <w:rFonts w:asciiTheme="minorHAnsi" w:hAnsiTheme="minorHAnsi" w:cstheme="minorHAnsi"/>
          <w:sz w:val="28"/>
          <w:szCs w:val="28"/>
        </w:rPr>
        <w:t>2</w:t>
      </w:r>
      <w:r w:rsidRPr="00D46816">
        <w:rPr>
          <w:rFonts w:asciiTheme="minorHAnsi" w:hAnsiTheme="minorHAnsi" w:cstheme="minorHAnsi"/>
          <w:sz w:val="28"/>
          <w:szCs w:val="28"/>
        </w:rPr>
        <w:t xml:space="preserve"> года, 16 </w:t>
      </w:r>
      <w:r>
        <w:rPr>
          <w:rFonts w:asciiTheme="minorHAnsi" w:hAnsiTheme="minorHAnsi" w:cstheme="minorHAnsi"/>
          <w:sz w:val="28"/>
          <w:szCs w:val="28"/>
        </w:rPr>
        <w:t>августа</w:t>
      </w:r>
      <w:r w:rsidRPr="00D46816">
        <w:rPr>
          <w:rFonts w:asciiTheme="minorHAnsi" w:hAnsiTheme="minorHAnsi" w:cstheme="minorHAnsi"/>
          <w:sz w:val="28"/>
          <w:szCs w:val="28"/>
        </w:rPr>
        <w:t xml:space="preserve"> 202</w:t>
      </w:r>
      <w:r>
        <w:rPr>
          <w:rFonts w:asciiTheme="minorHAnsi" w:hAnsiTheme="minorHAnsi" w:cstheme="minorHAnsi"/>
          <w:sz w:val="28"/>
          <w:szCs w:val="28"/>
        </w:rPr>
        <w:t>2</w:t>
      </w:r>
      <w:r w:rsidRPr="00D46816">
        <w:rPr>
          <w:rFonts w:asciiTheme="minorHAnsi" w:hAnsiTheme="minorHAnsi" w:cstheme="minorHAnsi"/>
          <w:sz w:val="28"/>
          <w:szCs w:val="28"/>
        </w:rPr>
        <w:t xml:space="preserve"> года, 23 </w:t>
      </w:r>
      <w:r>
        <w:rPr>
          <w:rFonts w:asciiTheme="minorHAnsi" w:hAnsiTheme="minorHAnsi" w:cstheme="minorHAnsi"/>
          <w:sz w:val="28"/>
          <w:szCs w:val="28"/>
        </w:rPr>
        <w:t>августа</w:t>
      </w:r>
      <w:r w:rsidRPr="00D46816">
        <w:rPr>
          <w:rFonts w:asciiTheme="minorHAnsi" w:hAnsiTheme="minorHAnsi" w:cstheme="minorHAnsi"/>
          <w:sz w:val="28"/>
          <w:szCs w:val="28"/>
        </w:rPr>
        <w:t xml:space="preserve"> 202</w:t>
      </w:r>
      <w:r>
        <w:rPr>
          <w:rFonts w:asciiTheme="minorHAnsi" w:hAnsiTheme="minorHAnsi" w:cstheme="minorHAnsi"/>
          <w:sz w:val="28"/>
          <w:szCs w:val="28"/>
        </w:rPr>
        <w:t>2</w:t>
      </w:r>
      <w:r w:rsidRPr="00D46816">
        <w:rPr>
          <w:rFonts w:asciiTheme="minorHAnsi" w:hAnsiTheme="minorHAnsi" w:cstheme="minorHAnsi"/>
          <w:sz w:val="28"/>
          <w:szCs w:val="28"/>
        </w:rPr>
        <w:t xml:space="preserve"> года, 30 </w:t>
      </w:r>
      <w:r>
        <w:rPr>
          <w:rFonts w:asciiTheme="minorHAnsi" w:hAnsiTheme="minorHAnsi" w:cstheme="minorHAnsi"/>
          <w:sz w:val="28"/>
          <w:szCs w:val="28"/>
        </w:rPr>
        <w:t>августа</w:t>
      </w:r>
      <w:r w:rsidRPr="00D46816">
        <w:rPr>
          <w:rFonts w:asciiTheme="minorHAnsi" w:hAnsiTheme="minorHAnsi" w:cstheme="minorHAnsi"/>
          <w:sz w:val="28"/>
          <w:szCs w:val="28"/>
        </w:rPr>
        <w:t xml:space="preserve"> 202</w:t>
      </w:r>
      <w:r>
        <w:rPr>
          <w:rFonts w:asciiTheme="minorHAnsi" w:hAnsiTheme="minorHAnsi" w:cstheme="minorHAnsi"/>
          <w:sz w:val="28"/>
          <w:szCs w:val="28"/>
        </w:rPr>
        <w:t>2</w:t>
      </w:r>
      <w:r w:rsidRPr="00D46816">
        <w:rPr>
          <w:rFonts w:asciiTheme="minorHAnsi" w:hAnsiTheme="minorHAnsi" w:cstheme="minorHAnsi"/>
          <w:sz w:val="28"/>
          <w:szCs w:val="28"/>
        </w:rPr>
        <w:t xml:space="preserve"> года</w:t>
      </w:r>
      <w:r>
        <w:rPr>
          <w:rFonts w:asciiTheme="minorHAnsi" w:hAnsiTheme="minorHAnsi" w:cstheme="minorHAnsi"/>
          <w:sz w:val="28"/>
          <w:szCs w:val="28"/>
        </w:rPr>
        <w:t>, 6 сентября 2022 года</w:t>
      </w:r>
      <w:r w:rsidRPr="00D46816">
        <w:rPr>
          <w:rFonts w:asciiTheme="minorHAnsi" w:hAnsiTheme="minorHAnsi" w:cstheme="minorHAnsi"/>
          <w:sz w:val="28"/>
          <w:szCs w:val="28"/>
        </w:rPr>
        <w:t xml:space="preserve"> в режиме видео опубликованного в </w:t>
      </w:r>
      <w:r w:rsidRPr="00BA37C4">
        <w:rPr>
          <w:rFonts w:asciiTheme="minorHAnsi" w:hAnsiTheme="minorHAnsi" w:cstheme="minorHAnsi"/>
          <w:sz w:val="28"/>
          <w:szCs w:val="28"/>
        </w:rPr>
        <w:t>официально</w:t>
      </w:r>
      <w:r>
        <w:rPr>
          <w:rFonts w:asciiTheme="minorHAnsi" w:hAnsiTheme="minorHAnsi" w:cstheme="minorHAnsi"/>
          <w:sz w:val="28"/>
          <w:szCs w:val="28"/>
        </w:rPr>
        <w:t>й</w:t>
      </w:r>
      <w:r w:rsidRPr="00BA37C4">
        <w:rPr>
          <w:rFonts w:asciiTheme="minorHAnsi" w:hAnsiTheme="minorHAnsi" w:cstheme="minorHAnsi"/>
          <w:sz w:val="28"/>
          <w:szCs w:val="28"/>
        </w:rPr>
        <w:t xml:space="preserve"> </w:t>
      </w:r>
      <w:r>
        <w:rPr>
          <w:rFonts w:asciiTheme="minorHAnsi" w:hAnsiTheme="minorHAnsi" w:cstheme="minorHAnsi"/>
          <w:sz w:val="28"/>
          <w:szCs w:val="28"/>
        </w:rPr>
        <w:t>группе в Вконтакте</w:t>
      </w:r>
      <w:r w:rsidRPr="00BA37C4">
        <w:rPr>
          <w:rFonts w:asciiTheme="minorHAnsi" w:hAnsiTheme="minorHAnsi" w:cstheme="minorHAnsi"/>
          <w:sz w:val="28"/>
          <w:szCs w:val="28"/>
        </w:rPr>
        <w:t xml:space="preserve"> экомаркетов</w:t>
      </w:r>
      <w:r>
        <w:rPr>
          <w:rFonts w:asciiTheme="minorHAnsi" w:hAnsiTheme="minorHAnsi" w:cstheme="minorHAnsi"/>
          <w:sz w:val="28"/>
          <w:szCs w:val="28"/>
        </w:rPr>
        <w:t xml:space="preserve"> </w:t>
      </w:r>
      <w:r w:rsidRPr="00BA37C4">
        <w:rPr>
          <w:rFonts w:asciiTheme="minorHAnsi" w:hAnsiTheme="minorHAnsi" w:cstheme="minorHAnsi"/>
          <w:sz w:val="28"/>
          <w:szCs w:val="28"/>
        </w:rPr>
        <w:t xml:space="preserve">Компас Здоровья Санкт-Петербург </w:t>
      </w:r>
      <w:hyperlink r:id="rId9" w:history="1">
        <w:r w:rsidRPr="00080AA4">
          <w:rPr>
            <w:rStyle w:val="a6"/>
            <w:rFonts w:asciiTheme="minorHAnsi" w:hAnsiTheme="minorHAnsi" w:cstheme="minorHAnsi"/>
            <w:sz w:val="28"/>
            <w:szCs w:val="28"/>
          </w:rPr>
          <w:t>https://vk.com/eco_bio_market</w:t>
        </w:r>
      </w:hyperlink>
      <w:r w:rsidR="00D46816">
        <w:rPr>
          <w:rFonts w:asciiTheme="minorHAnsi" w:hAnsiTheme="minorHAnsi" w:cstheme="minorHAnsi"/>
          <w:sz w:val="28"/>
          <w:szCs w:val="28"/>
        </w:rPr>
        <w:t>:</w:t>
      </w:r>
    </w:p>
    <w:p w14:paraId="0B8295DB" w14:textId="77777777" w:rsidR="00D46816" w:rsidRDefault="00B92285" w:rsidP="004C3883">
      <w:pPr>
        <w:pStyle w:val="a5"/>
        <w:numPr>
          <w:ilvl w:val="0"/>
          <w:numId w:val="28"/>
        </w:numPr>
        <w:ind w:left="1134" w:hanging="567"/>
        <w:rPr>
          <w:rFonts w:asciiTheme="minorHAnsi" w:hAnsiTheme="minorHAnsi" w:cstheme="minorHAnsi"/>
          <w:sz w:val="28"/>
          <w:szCs w:val="28"/>
        </w:rPr>
      </w:pPr>
      <w:r w:rsidRPr="00D46816">
        <w:rPr>
          <w:rFonts w:asciiTheme="minorHAnsi" w:hAnsiTheme="minorHAnsi" w:cstheme="minorHAnsi"/>
          <w:sz w:val="28"/>
          <w:szCs w:val="28"/>
        </w:rPr>
        <w:t>Ведущий</w:t>
      </w:r>
      <w:r w:rsidR="00AA320E" w:rsidRPr="00D46816">
        <w:rPr>
          <w:rFonts w:asciiTheme="minorHAnsi" w:hAnsiTheme="minorHAnsi" w:cstheme="minorHAnsi"/>
          <w:sz w:val="28"/>
          <w:szCs w:val="28"/>
        </w:rPr>
        <w:t xml:space="preserve"> </w:t>
      </w:r>
      <w:r w:rsidRPr="00D46816">
        <w:rPr>
          <w:rFonts w:asciiTheme="minorHAnsi" w:hAnsiTheme="minorHAnsi" w:cstheme="minorHAnsi"/>
          <w:sz w:val="28"/>
          <w:szCs w:val="28"/>
        </w:rPr>
        <w:t>объявляет</w:t>
      </w:r>
      <w:r w:rsidR="00AA320E" w:rsidRPr="00D46816">
        <w:rPr>
          <w:rFonts w:asciiTheme="minorHAnsi" w:hAnsiTheme="minorHAnsi" w:cstheme="minorHAnsi"/>
          <w:sz w:val="28"/>
          <w:szCs w:val="28"/>
        </w:rPr>
        <w:t xml:space="preserve"> </w:t>
      </w:r>
      <w:r w:rsidRPr="00D46816">
        <w:rPr>
          <w:rFonts w:asciiTheme="minorHAnsi" w:hAnsiTheme="minorHAnsi" w:cstheme="minorHAnsi"/>
          <w:sz w:val="28"/>
          <w:szCs w:val="28"/>
        </w:rPr>
        <w:t>раз</w:t>
      </w:r>
      <w:r w:rsidR="00AA320E" w:rsidRPr="00D46816">
        <w:rPr>
          <w:rFonts w:asciiTheme="minorHAnsi" w:hAnsiTheme="minorHAnsi" w:cstheme="minorHAnsi"/>
          <w:sz w:val="28"/>
          <w:szCs w:val="28"/>
        </w:rPr>
        <w:t>ы</w:t>
      </w:r>
      <w:r w:rsidRPr="00D46816">
        <w:rPr>
          <w:rFonts w:asciiTheme="minorHAnsi" w:hAnsiTheme="minorHAnsi" w:cstheme="minorHAnsi"/>
          <w:sz w:val="28"/>
          <w:szCs w:val="28"/>
        </w:rPr>
        <w:t>грываемый</w:t>
      </w:r>
      <w:r w:rsidR="00AA320E" w:rsidRPr="00D46816">
        <w:rPr>
          <w:rFonts w:asciiTheme="minorHAnsi" w:hAnsiTheme="minorHAnsi" w:cstheme="minorHAnsi"/>
          <w:sz w:val="28"/>
          <w:szCs w:val="28"/>
        </w:rPr>
        <w:t xml:space="preserve"> </w:t>
      </w:r>
      <w:r w:rsidRPr="00D46816">
        <w:rPr>
          <w:rFonts w:asciiTheme="minorHAnsi" w:hAnsiTheme="minorHAnsi" w:cstheme="minorHAnsi"/>
          <w:sz w:val="28"/>
          <w:szCs w:val="28"/>
        </w:rPr>
        <w:t>Приз</w:t>
      </w:r>
      <w:r w:rsidR="00AA320E" w:rsidRPr="00D46816">
        <w:rPr>
          <w:rFonts w:asciiTheme="minorHAnsi" w:hAnsiTheme="minorHAnsi" w:cstheme="minorHAnsi"/>
          <w:sz w:val="28"/>
          <w:szCs w:val="28"/>
        </w:rPr>
        <w:t xml:space="preserve"> </w:t>
      </w:r>
      <w:r w:rsidRPr="00D46816">
        <w:rPr>
          <w:rFonts w:asciiTheme="minorHAnsi" w:hAnsiTheme="minorHAnsi" w:cstheme="minorHAnsi"/>
          <w:sz w:val="28"/>
          <w:szCs w:val="28"/>
        </w:rPr>
        <w:t>и достает</w:t>
      </w:r>
      <w:r w:rsidR="00AA320E" w:rsidRPr="00D46816">
        <w:rPr>
          <w:rFonts w:asciiTheme="minorHAnsi" w:hAnsiTheme="minorHAnsi" w:cstheme="minorHAnsi"/>
          <w:sz w:val="28"/>
          <w:szCs w:val="28"/>
        </w:rPr>
        <w:t xml:space="preserve"> </w:t>
      </w:r>
      <w:r w:rsidRPr="00D46816">
        <w:rPr>
          <w:rFonts w:asciiTheme="minorHAnsi" w:hAnsiTheme="minorHAnsi" w:cstheme="minorHAnsi"/>
          <w:sz w:val="28"/>
          <w:szCs w:val="28"/>
        </w:rPr>
        <w:t>первый</w:t>
      </w:r>
      <w:r w:rsidR="00AA320E" w:rsidRPr="00D46816">
        <w:rPr>
          <w:rFonts w:asciiTheme="minorHAnsi" w:hAnsiTheme="minorHAnsi" w:cstheme="minorHAnsi"/>
          <w:sz w:val="28"/>
          <w:szCs w:val="28"/>
        </w:rPr>
        <w:t xml:space="preserve"> попавшийся корешок купона из ящика для купонов, чей </w:t>
      </w:r>
      <w:r w:rsidRPr="00D46816">
        <w:rPr>
          <w:rFonts w:asciiTheme="minorHAnsi" w:hAnsiTheme="minorHAnsi" w:cstheme="minorHAnsi"/>
          <w:sz w:val="28"/>
          <w:szCs w:val="28"/>
        </w:rPr>
        <w:t xml:space="preserve">корешок Купона извлекли, определяется как выигравший Участник (Победитель Акции). </w:t>
      </w:r>
      <w:r w:rsidR="00FE32B5" w:rsidRPr="00D46816">
        <w:rPr>
          <w:rFonts w:asciiTheme="minorHAnsi" w:hAnsiTheme="minorHAnsi" w:cstheme="minorHAnsi"/>
          <w:sz w:val="28"/>
          <w:szCs w:val="28"/>
        </w:rPr>
        <w:t>С Победителем Акции связывается представитель организатора Акции по</w:t>
      </w:r>
      <w:r w:rsidRPr="00D46816">
        <w:rPr>
          <w:rFonts w:asciiTheme="minorHAnsi" w:hAnsiTheme="minorHAnsi" w:cstheme="minorHAnsi"/>
          <w:sz w:val="28"/>
          <w:szCs w:val="28"/>
        </w:rPr>
        <w:t xml:space="preserve"> номер</w:t>
      </w:r>
      <w:r w:rsidR="00FE32B5" w:rsidRPr="00D46816">
        <w:rPr>
          <w:rFonts w:asciiTheme="minorHAnsi" w:hAnsiTheme="minorHAnsi" w:cstheme="minorHAnsi"/>
          <w:sz w:val="28"/>
          <w:szCs w:val="28"/>
        </w:rPr>
        <w:t>у</w:t>
      </w:r>
      <w:r w:rsidRPr="00D46816">
        <w:rPr>
          <w:rFonts w:asciiTheme="minorHAnsi" w:hAnsiTheme="minorHAnsi" w:cstheme="minorHAnsi"/>
          <w:sz w:val="28"/>
          <w:szCs w:val="28"/>
        </w:rPr>
        <w:t xml:space="preserve"> телефона, оставленн</w:t>
      </w:r>
      <w:r w:rsidR="00FE32B5" w:rsidRPr="00D46816">
        <w:rPr>
          <w:rFonts w:asciiTheme="minorHAnsi" w:hAnsiTheme="minorHAnsi" w:cstheme="minorHAnsi"/>
          <w:sz w:val="28"/>
          <w:szCs w:val="28"/>
        </w:rPr>
        <w:t>ого</w:t>
      </w:r>
      <w:r w:rsidRPr="00D46816">
        <w:rPr>
          <w:rFonts w:asciiTheme="minorHAnsi" w:hAnsiTheme="minorHAnsi" w:cstheme="minorHAnsi"/>
          <w:sz w:val="28"/>
          <w:szCs w:val="28"/>
        </w:rPr>
        <w:t xml:space="preserve"> при </w:t>
      </w:r>
      <w:r w:rsidR="00AA320E" w:rsidRPr="00D46816">
        <w:rPr>
          <w:rFonts w:asciiTheme="minorHAnsi" w:hAnsiTheme="minorHAnsi" w:cstheme="minorHAnsi"/>
          <w:sz w:val="28"/>
          <w:szCs w:val="28"/>
        </w:rPr>
        <w:t>заполнении купона</w:t>
      </w:r>
      <w:r w:rsidRPr="00D46816">
        <w:rPr>
          <w:rFonts w:asciiTheme="minorHAnsi" w:hAnsiTheme="minorHAnsi" w:cstheme="minorHAnsi"/>
          <w:sz w:val="28"/>
          <w:szCs w:val="28"/>
        </w:rPr>
        <w:t>.</w:t>
      </w:r>
    </w:p>
    <w:p w14:paraId="552E8FDF" w14:textId="7FAF84B2" w:rsidR="00A1387F" w:rsidRPr="00D46816" w:rsidRDefault="00B92285" w:rsidP="004C3883">
      <w:pPr>
        <w:pStyle w:val="a5"/>
        <w:numPr>
          <w:ilvl w:val="0"/>
          <w:numId w:val="28"/>
        </w:numPr>
        <w:ind w:left="1134" w:hanging="567"/>
        <w:rPr>
          <w:rFonts w:asciiTheme="minorHAnsi" w:hAnsiTheme="minorHAnsi" w:cstheme="minorHAnsi"/>
          <w:sz w:val="28"/>
          <w:szCs w:val="28"/>
        </w:rPr>
      </w:pPr>
      <w:r w:rsidRPr="00D46816">
        <w:rPr>
          <w:rFonts w:asciiTheme="minorHAnsi" w:hAnsiTheme="minorHAnsi" w:cstheme="minorHAnsi"/>
          <w:sz w:val="28"/>
          <w:szCs w:val="28"/>
        </w:rPr>
        <w:t>Данная процедура повторяется в количестве раз, соответствующему количеству разыгрываемых Призов.</w:t>
      </w:r>
    </w:p>
    <w:p w14:paraId="07962B6D"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После окончания </w:t>
      </w:r>
      <w:r w:rsidR="00FE32B5" w:rsidRPr="00D46816">
        <w:rPr>
          <w:rFonts w:asciiTheme="minorHAnsi" w:hAnsiTheme="minorHAnsi" w:cstheme="minorHAnsi"/>
          <w:sz w:val="28"/>
          <w:szCs w:val="28"/>
        </w:rPr>
        <w:t>розыгрыша</w:t>
      </w:r>
      <w:r w:rsidRPr="00D46816">
        <w:rPr>
          <w:rFonts w:asciiTheme="minorHAnsi" w:hAnsiTheme="minorHAnsi" w:cstheme="minorHAnsi"/>
          <w:sz w:val="28"/>
          <w:szCs w:val="28"/>
        </w:rPr>
        <w:t xml:space="preserve"> все купоны, принимавшие участие в акции,</w:t>
      </w:r>
      <w:r w:rsidR="00D46816">
        <w:rPr>
          <w:rFonts w:asciiTheme="minorHAnsi" w:hAnsiTheme="minorHAnsi" w:cstheme="minorHAnsi"/>
          <w:sz w:val="28"/>
          <w:szCs w:val="28"/>
        </w:rPr>
        <w:t xml:space="preserve"> </w:t>
      </w:r>
      <w:r w:rsidRPr="00D46816">
        <w:rPr>
          <w:rFonts w:asciiTheme="minorHAnsi" w:hAnsiTheme="minorHAnsi" w:cstheme="minorHAnsi"/>
          <w:sz w:val="28"/>
          <w:szCs w:val="28"/>
        </w:rPr>
        <w:t>остаются у Организатора и не подлежат возврату Участникам.</w:t>
      </w:r>
    </w:p>
    <w:p w14:paraId="02815DD0"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При проведении розыгрыша не используются процедуры и алгоритмы, которые позволяют предопределить результат проведения розыгрыша Призового фонда Акции.</w:t>
      </w:r>
    </w:p>
    <w:p w14:paraId="2B8EFEA7"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Участник имеет право на получение только одного Приза из Призового фонда Акции, а именно Дополнительных призов. В случае повторного выпадения Купона Участника, уже выигравшего Приз, розыгрыш проводится повторно.</w:t>
      </w:r>
      <w:r w:rsidR="00FE32B5" w:rsidRPr="00D46816">
        <w:rPr>
          <w:rFonts w:asciiTheme="minorHAnsi" w:hAnsiTheme="minorHAnsi" w:cstheme="minorHAnsi"/>
          <w:sz w:val="28"/>
          <w:szCs w:val="28"/>
        </w:rPr>
        <w:t xml:space="preserve"> </w:t>
      </w:r>
    </w:p>
    <w:p w14:paraId="354D8F26" w14:textId="77777777" w:rsidR="00D46816" w:rsidRDefault="00FE32B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Повторно принять участие в розыгрыше могут все участники розыгрыша только 14 января 2022 года, в день розыгрыша главного приза.</w:t>
      </w:r>
    </w:p>
    <w:p w14:paraId="6161AA59"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Победитель Акции вправе отказаться от Приза. В таком случае Организатор оставляет за собой право самостоятельно и по своему усмотрению распорядиться таким Призом.</w:t>
      </w:r>
    </w:p>
    <w:p w14:paraId="0770BDFD"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Количество Победителей Акции</w:t>
      </w:r>
      <w:r w:rsidR="00FE32B5" w:rsidRPr="00D46816">
        <w:rPr>
          <w:rFonts w:asciiTheme="minorHAnsi" w:hAnsiTheme="minorHAnsi" w:cstheme="minorHAnsi"/>
          <w:sz w:val="28"/>
          <w:szCs w:val="28"/>
        </w:rPr>
        <w:t>, получивших главный приз,</w:t>
      </w:r>
      <w:r w:rsidRPr="00D46816">
        <w:rPr>
          <w:rFonts w:asciiTheme="minorHAnsi" w:hAnsiTheme="minorHAnsi" w:cstheme="minorHAnsi"/>
          <w:sz w:val="28"/>
          <w:szCs w:val="28"/>
        </w:rPr>
        <w:t xml:space="preserve"> составляет </w:t>
      </w:r>
      <w:r w:rsidR="00FE32B5" w:rsidRPr="00D46816">
        <w:rPr>
          <w:rFonts w:asciiTheme="minorHAnsi" w:hAnsiTheme="minorHAnsi" w:cstheme="minorHAnsi"/>
          <w:sz w:val="28"/>
          <w:szCs w:val="28"/>
        </w:rPr>
        <w:t>1</w:t>
      </w:r>
      <w:r w:rsidRPr="00D46816">
        <w:rPr>
          <w:rFonts w:asciiTheme="minorHAnsi" w:hAnsiTheme="minorHAnsi" w:cstheme="minorHAnsi"/>
          <w:sz w:val="28"/>
          <w:szCs w:val="28"/>
        </w:rPr>
        <w:t xml:space="preserve"> (</w:t>
      </w:r>
      <w:r w:rsidR="00FE32B5" w:rsidRPr="00D46816">
        <w:rPr>
          <w:rFonts w:asciiTheme="minorHAnsi" w:hAnsiTheme="minorHAnsi" w:cstheme="minorHAnsi"/>
          <w:sz w:val="28"/>
          <w:szCs w:val="28"/>
        </w:rPr>
        <w:t>один</w:t>
      </w:r>
      <w:r w:rsidRPr="00D46816">
        <w:rPr>
          <w:rFonts w:asciiTheme="minorHAnsi" w:hAnsiTheme="minorHAnsi" w:cstheme="minorHAnsi"/>
          <w:sz w:val="28"/>
          <w:szCs w:val="28"/>
        </w:rPr>
        <w:t>) человек.</w:t>
      </w:r>
    </w:p>
    <w:p w14:paraId="6EAAA235" w14:textId="77777777" w:rsidR="00D46816" w:rsidRDefault="00B92285" w:rsidP="00000DD8">
      <w:pPr>
        <w:pStyle w:val="a5"/>
        <w:numPr>
          <w:ilvl w:val="1"/>
          <w:numId w:val="20"/>
        </w:numPr>
        <w:rPr>
          <w:rFonts w:asciiTheme="minorHAnsi" w:hAnsiTheme="minorHAnsi" w:cstheme="minorHAnsi"/>
          <w:sz w:val="28"/>
          <w:szCs w:val="28"/>
        </w:rPr>
      </w:pPr>
      <w:r w:rsidRPr="00D46816">
        <w:rPr>
          <w:rFonts w:asciiTheme="minorHAnsi" w:hAnsiTheme="minorHAnsi" w:cstheme="minorHAnsi"/>
          <w:sz w:val="28"/>
          <w:szCs w:val="28"/>
        </w:rPr>
        <w:t xml:space="preserve">Участники, признанные Победителями, автоматически без какого-либо дополнительного согласия предоставляют Организатору право на обнародование, использование любых произведений, которые будут созданы с их участием в рамках Акции и/или в связи с ней (исключительное право на произведение)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 включая, но не ограничиваясь фотографиями и интервью в бумажном и электрон ном виде, на Сайте Организатора, интервью средствам массовой информации (включая запись прямого эфира) без предоставления Победителю какого-либо </w:t>
      </w:r>
      <w:r w:rsidR="00FE32B5" w:rsidRPr="00D46816">
        <w:rPr>
          <w:rFonts w:asciiTheme="minorHAnsi" w:hAnsiTheme="minorHAnsi" w:cstheme="minorHAnsi"/>
          <w:sz w:val="28"/>
          <w:szCs w:val="28"/>
        </w:rPr>
        <w:t>ещё</w:t>
      </w:r>
      <w:r w:rsidRPr="00D46816">
        <w:rPr>
          <w:rFonts w:asciiTheme="minorHAnsi" w:hAnsiTheme="minorHAnsi" w:cstheme="minorHAnsi"/>
          <w:sz w:val="28"/>
          <w:szCs w:val="28"/>
        </w:rPr>
        <w:t xml:space="preserve"> материального и (или) не материального возмещения в любой форме и любым способом.</w:t>
      </w:r>
    </w:p>
    <w:p w14:paraId="683CC28B"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Организатор Акции не рассматривает какие-либо претензии и не несет </w:t>
      </w:r>
      <w:r w:rsidRPr="00E60C17">
        <w:rPr>
          <w:rFonts w:asciiTheme="minorHAnsi" w:hAnsiTheme="minorHAnsi" w:cstheme="minorHAnsi"/>
          <w:sz w:val="28"/>
          <w:szCs w:val="28"/>
        </w:rPr>
        <w:lastRenderedPageBreak/>
        <w:t>ответственность в случае предъявления к нему любых требований и/или претензий о неправомерном</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размещения (использовании)</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Участниками</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авторских и/или иных прав третьих лиц на протяжении и/или после</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окончания проведения Акции.</w:t>
      </w:r>
    </w:p>
    <w:p w14:paraId="71F37C4F"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Участник, принимая участие в настоящей Акции, соглашается с тем, что Организатор оставляет за собой право отказать Победителю Акции в выдаче Приза либо отложить (до устранения </w:t>
      </w:r>
      <w:r w:rsidR="00FE32B5" w:rsidRPr="00E60C17">
        <w:rPr>
          <w:rFonts w:asciiTheme="minorHAnsi" w:hAnsiTheme="minorHAnsi" w:cstheme="minorHAnsi"/>
          <w:sz w:val="28"/>
          <w:szCs w:val="28"/>
        </w:rPr>
        <w:t>соответствующих</w:t>
      </w:r>
      <w:r w:rsidRPr="00E60C17">
        <w:rPr>
          <w:rFonts w:asciiTheme="minorHAnsi" w:hAnsiTheme="minorHAnsi" w:cstheme="minorHAnsi"/>
          <w:sz w:val="28"/>
          <w:szCs w:val="28"/>
        </w:rPr>
        <w:t xml:space="preserve"> причин невыдачи, если такие причины будут устранены до окончания Периода Выдачи Призов).</w:t>
      </w:r>
    </w:p>
    <w:p w14:paraId="5C8C8826" w14:textId="3585787E"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Организатор не несет ответственности за невручение Приза, если Победитель не сооб</w:t>
      </w:r>
      <w:r w:rsidR="00FE32B5" w:rsidRPr="00E60C17">
        <w:rPr>
          <w:rFonts w:asciiTheme="minorHAnsi" w:hAnsiTheme="minorHAnsi" w:cstheme="minorHAnsi"/>
          <w:sz w:val="28"/>
          <w:szCs w:val="28"/>
        </w:rPr>
        <w:t>щ</w:t>
      </w:r>
      <w:r w:rsidRPr="00E60C17">
        <w:rPr>
          <w:rFonts w:asciiTheme="minorHAnsi" w:hAnsiTheme="minorHAnsi" w:cstheme="minorHAnsi"/>
          <w:sz w:val="28"/>
          <w:szCs w:val="28"/>
        </w:rPr>
        <w:t>ил сведения и информацию, указанные в</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настоя</w:t>
      </w:r>
      <w:r w:rsidR="00E60C17">
        <w:rPr>
          <w:rFonts w:asciiTheme="minorHAnsi" w:hAnsiTheme="minorHAnsi" w:cstheme="minorHAnsi"/>
          <w:sz w:val="28"/>
          <w:szCs w:val="28"/>
        </w:rPr>
        <w:t>щ</w:t>
      </w:r>
      <w:r w:rsidRPr="00E60C17">
        <w:rPr>
          <w:rFonts w:asciiTheme="minorHAnsi" w:hAnsiTheme="minorHAnsi" w:cstheme="minorHAnsi"/>
          <w:sz w:val="28"/>
          <w:szCs w:val="28"/>
        </w:rPr>
        <w:t>их Правилах, или сообщил недостоверные/недействительные сведения и информацию, или отказался от Приза, не востребовал или не получил Приз в порядке, предусмотренном настоящими Правилами. В этом случае Организатор не обязан передавать (перераспределять) Призы между другими участниками Акции и признавать их Победителями</w:t>
      </w:r>
      <w:r w:rsidR="00E60C17">
        <w:rPr>
          <w:rFonts w:asciiTheme="minorHAnsi" w:hAnsiTheme="minorHAnsi" w:cstheme="minorHAnsi"/>
          <w:sz w:val="28"/>
          <w:szCs w:val="28"/>
        </w:rPr>
        <w:t>.</w:t>
      </w:r>
    </w:p>
    <w:p w14:paraId="749D4C46"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В случае, если Организатор не может связаться с Победителем Акции по указанным им данным, и/или Победитель самостоятельно не вышел на связь с Организатором в установленный срок, а также в случае неявки и/или отказа Победителя от получения Приза, Приз считается невостребованным.</w:t>
      </w:r>
    </w:p>
    <w:p w14:paraId="487985BA"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Невостребованный Приз остается в собственности </w:t>
      </w:r>
      <w:r w:rsidR="00FE32B5" w:rsidRPr="00E60C17">
        <w:rPr>
          <w:rFonts w:asciiTheme="minorHAnsi" w:hAnsiTheme="minorHAnsi" w:cstheme="minorHAnsi"/>
          <w:sz w:val="28"/>
          <w:szCs w:val="28"/>
        </w:rPr>
        <w:t>Организатора</w:t>
      </w:r>
      <w:r w:rsidRPr="00E60C17">
        <w:rPr>
          <w:rFonts w:asciiTheme="minorHAnsi" w:hAnsiTheme="minorHAnsi" w:cstheme="minorHAnsi"/>
          <w:sz w:val="28"/>
          <w:szCs w:val="28"/>
        </w:rPr>
        <w:t xml:space="preserve"> и</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используется по усмотрению Организатора.</w:t>
      </w:r>
    </w:p>
    <w:p w14:paraId="0A72CD40"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Призы, причитающиеся Победителям, не обмениваются и не могут быть заменены денежным эквивалентом по требованию Участника. Отказ от части Приза признается отказом от всего Приза в целом и любой его составляющей. Участник не вправе уступать права и обязанности, возникающие в связи с объявлением его Победителем полностью и/или части третьим лицам. Организатор не рассматривает споры относительно права собственности на Призы.</w:t>
      </w:r>
    </w:p>
    <w:p w14:paraId="567335D3"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Организатор не несет ответственности за невозможность использования победителем Приза, за дальнейшее </w:t>
      </w:r>
      <w:r w:rsidR="00E60C17" w:rsidRPr="00E60C17">
        <w:rPr>
          <w:rFonts w:asciiTheme="minorHAnsi" w:hAnsiTheme="minorHAnsi" w:cstheme="minorHAnsi"/>
          <w:sz w:val="28"/>
          <w:szCs w:val="28"/>
        </w:rPr>
        <w:t>использование</w:t>
      </w:r>
      <w:r w:rsidRPr="00E60C17">
        <w:rPr>
          <w:rFonts w:asciiTheme="minorHAnsi" w:hAnsiTheme="minorHAnsi" w:cstheme="minorHAnsi"/>
          <w:sz w:val="28"/>
          <w:szCs w:val="28"/>
        </w:rPr>
        <w:t xml:space="preserve"> Приза после его получения, и</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за</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невозможность</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Победителя воспользоваться полученным им Призом по любым причинам</w:t>
      </w:r>
      <w:r w:rsidR="00E60C17">
        <w:rPr>
          <w:rFonts w:asciiTheme="minorHAnsi" w:hAnsiTheme="minorHAnsi" w:cstheme="minorHAnsi"/>
          <w:sz w:val="28"/>
          <w:szCs w:val="28"/>
        </w:rPr>
        <w:t>.</w:t>
      </w:r>
    </w:p>
    <w:p w14:paraId="6035D17C"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Обязательства Организатора относительно качества Призов ограничены гарантиями, предоставленными их изготовителями (поставщиками, продавцами), лицами, оказывающими работы и/или услуги в качестве Приза. Претензии в отношении Призов предъявляются непосредственно и исключительно</w:t>
      </w:r>
      <w:r w:rsidR="00FE32B5" w:rsidRPr="00E60C17">
        <w:rPr>
          <w:rFonts w:asciiTheme="minorHAnsi" w:hAnsiTheme="minorHAnsi" w:cstheme="minorHAnsi"/>
          <w:sz w:val="28"/>
          <w:szCs w:val="28"/>
        </w:rPr>
        <w:t xml:space="preserve"> </w:t>
      </w:r>
      <w:r w:rsidRPr="00E60C17">
        <w:rPr>
          <w:rFonts w:asciiTheme="minorHAnsi" w:hAnsiTheme="minorHAnsi" w:cstheme="minorHAnsi"/>
          <w:sz w:val="28"/>
          <w:szCs w:val="28"/>
        </w:rPr>
        <w:t>изготовителю (поставки ку) Призов. Качество, комплектность, и функциональная пригодность Призов должна проверяться Участниками непосредственно при получении Призов.</w:t>
      </w:r>
    </w:p>
    <w:p w14:paraId="7D25063D"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Внешний вид Призов может отличаться от их изображения в рекламных материалах Акции.</w:t>
      </w:r>
    </w:p>
    <w:p w14:paraId="7B9A10B9" w14:textId="77106D02" w:rsidR="00A1387F"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Итоги Акции (видеотрансляция и полный список Победителей) публикуются в </w:t>
      </w:r>
      <w:r w:rsidRPr="00E60C17">
        <w:rPr>
          <w:rFonts w:asciiTheme="minorHAnsi" w:hAnsiTheme="minorHAnsi" w:cstheme="minorHAnsi"/>
          <w:sz w:val="28"/>
          <w:szCs w:val="28"/>
        </w:rPr>
        <w:lastRenderedPageBreak/>
        <w:t xml:space="preserve">течение </w:t>
      </w:r>
      <w:r w:rsidR="00E60C17">
        <w:rPr>
          <w:rFonts w:asciiTheme="minorHAnsi" w:hAnsiTheme="minorHAnsi" w:cstheme="minorHAnsi"/>
          <w:sz w:val="28"/>
          <w:szCs w:val="28"/>
        </w:rPr>
        <w:t>1</w:t>
      </w:r>
      <w:r w:rsidRPr="00E60C17">
        <w:rPr>
          <w:rFonts w:asciiTheme="minorHAnsi" w:hAnsiTheme="minorHAnsi" w:cstheme="minorHAnsi"/>
          <w:sz w:val="28"/>
          <w:szCs w:val="28"/>
        </w:rPr>
        <w:t xml:space="preserve"> (одного) рабочего дня по окончании Периода определения   Победителей   Акции   на   сайт</w:t>
      </w:r>
      <w:r w:rsidR="00FE32B5" w:rsidRPr="00E60C17">
        <w:rPr>
          <w:rFonts w:asciiTheme="minorHAnsi" w:hAnsiTheme="minorHAnsi" w:cstheme="minorHAnsi"/>
          <w:sz w:val="28"/>
          <w:szCs w:val="28"/>
        </w:rPr>
        <w:t xml:space="preserve"> kz-shop.ru.</w:t>
      </w:r>
    </w:p>
    <w:p w14:paraId="4C32D299" w14:textId="77777777" w:rsidR="00E60C17" w:rsidRPr="00E60C17" w:rsidRDefault="00E60C17" w:rsidP="00E60C17">
      <w:pPr>
        <w:ind w:left="360"/>
        <w:rPr>
          <w:rFonts w:asciiTheme="minorHAnsi" w:hAnsiTheme="minorHAnsi" w:cstheme="minorHAnsi"/>
          <w:sz w:val="28"/>
          <w:szCs w:val="28"/>
        </w:rPr>
      </w:pPr>
    </w:p>
    <w:p w14:paraId="60808330" w14:textId="6210BD07" w:rsidR="00A1387F" w:rsidRPr="00E60C17" w:rsidRDefault="00B92285" w:rsidP="00E60C17">
      <w:pPr>
        <w:pStyle w:val="a5"/>
        <w:numPr>
          <w:ilvl w:val="0"/>
          <w:numId w:val="20"/>
        </w:numPr>
        <w:rPr>
          <w:rFonts w:asciiTheme="minorHAnsi" w:hAnsiTheme="minorHAnsi" w:cstheme="minorHAnsi"/>
          <w:sz w:val="28"/>
          <w:szCs w:val="28"/>
        </w:rPr>
      </w:pPr>
      <w:r w:rsidRPr="00E60C17">
        <w:rPr>
          <w:rFonts w:asciiTheme="minorHAnsi" w:hAnsiTheme="minorHAnsi" w:cstheme="minorHAnsi"/>
          <w:sz w:val="28"/>
          <w:szCs w:val="28"/>
        </w:rPr>
        <w:t>ПОРЯДОК ВЫДАЧИ ПРИЗОВ ПОБЕДИТЕЛЯМ</w:t>
      </w:r>
    </w:p>
    <w:p w14:paraId="47B76249"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До получения Главного Приза Акции и Дополнительных призов Акции Победитель обязуется предоставить Организатору документы и информацию, указанные в п.3.17. настоящих Правил, а также дополнительную информацию по запросу Организатора / Оператора Акции согласно настоящим Правилам. В случае установления Организатором факта представления Участником недействительных и/или недостоверных документов, сведений и информации, а равно в случае несоблюдения Правил проведения Акции, Приз не выдается. В этом случае Организатор не обязан передавать (перераспределять) Призы между другими Участниками Акции и признавать их Победителями</w:t>
      </w:r>
      <w:r w:rsidR="00843709" w:rsidRPr="00E60C17">
        <w:rPr>
          <w:rFonts w:asciiTheme="minorHAnsi" w:hAnsiTheme="minorHAnsi" w:cstheme="minorHAnsi"/>
          <w:sz w:val="28"/>
          <w:szCs w:val="28"/>
        </w:rPr>
        <w:t>.</w:t>
      </w:r>
    </w:p>
    <w:p w14:paraId="30C143AF" w14:textId="014E5211"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Передача Призов производится на территории Организатора в Период Выдачи Призов в Администрации TPK «Лето» при предъявлении паспорта гражданина РФ и документов в порядке п. 3.17. Правил.</w:t>
      </w:r>
    </w:p>
    <w:p w14:paraId="48667104"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Если Участник предъявил паспорт гражданина Р</w:t>
      </w:r>
      <w:r w:rsidR="00843709" w:rsidRPr="00E60C17">
        <w:rPr>
          <w:rFonts w:asciiTheme="minorHAnsi" w:hAnsiTheme="minorHAnsi" w:cstheme="minorHAnsi"/>
          <w:sz w:val="28"/>
          <w:szCs w:val="28"/>
        </w:rPr>
        <w:t>Ф</w:t>
      </w:r>
      <w:r w:rsidRPr="00E60C17">
        <w:rPr>
          <w:rFonts w:asciiTheme="minorHAnsi" w:hAnsiTheme="minorHAnsi" w:cstheme="minorHAnsi"/>
          <w:sz w:val="28"/>
          <w:szCs w:val="28"/>
        </w:rPr>
        <w:t xml:space="preserve">, данные которого не соответствуют данным, указанным Участником при </w:t>
      </w:r>
      <w:r w:rsidR="00E60C17" w:rsidRPr="00E60C17">
        <w:rPr>
          <w:rFonts w:asciiTheme="minorHAnsi" w:hAnsiTheme="minorHAnsi" w:cstheme="minorHAnsi"/>
          <w:sz w:val="28"/>
          <w:szCs w:val="28"/>
        </w:rPr>
        <w:t>заполнении</w:t>
      </w:r>
      <w:r w:rsidR="00843709" w:rsidRPr="00E60C17">
        <w:rPr>
          <w:rFonts w:asciiTheme="minorHAnsi" w:hAnsiTheme="minorHAnsi" w:cstheme="minorHAnsi"/>
          <w:sz w:val="28"/>
          <w:szCs w:val="28"/>
        </w:rPr>
        <w:t xml:space="preserve"> Купона</w:t>
      </w:r>
      <w:r w:rsidRPr="00E60C17">
        <w:rPr>
          <w:rFonts w:asciiTheme="minorHAnsi" w:hAnsiTheme="minorHAnsi" w:cstheme="minorHAnsi"/>
          <w:sz w:val="28"/>
          <w:szCs w:val="28"/>
        </w:rPr>
        <w:t>, Приз не выдается.</w:t>
      </w:r>
    </w:p>
    <w:p w14:paraId="0021FC2B" w14:textId="5C084FF4" w:rsidR="00A1387F" w:rsidRP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При вручени</w:t>
      </w:r>
      <w:r w:rsidR="00843709" w:rsidRPr="00E60C17">
        <w:rPr>
          <w:rFonts w:asciiTheme="minorHAnsi" w:hAnsiTheme="minorHAnsi" w:cstheme="minorHAnsi"/>
          <w:sz w:val="28"/>
          <w:szCs w:val="28"/>
        </w:rPr>
        <w:t>и</w:t>
      </w:r>
      <w:r w:rsidRPr="00E60C17">
        <w:rPr>
          <w:rFonts w:asciiTheme="minorHAnsi" w:hAnsiTheme="minorHAnsi" w:cstheme="minorHAnsi"/>
          <w:sz w:val="28"/>
          <w:szCs w:val="28"/>
        </w:rPr>
        <w:t xml:space="preserve"> Приза Победитель и Организатор подписывают Акт приема- передачи</w:t>
      </w:r>
      <w:r w:rsidR="004C3883">
        <w:rPr>
          <w:rFonts w:asciiTheme="minorHAnsi" w:hAnsiTheme="minorHAnsi" w:cstheme="minorHAnsi"/>
          <w:sz w:val="28"/>
          <w:szCs w:val="28"/>
        </w:rPr>
        <w:t xml:space="preserve"> </w:t>
      </w:r>
      <w:bookmarkStart w:id="0" w:name="_GoBack"/>
      <w:bookmarkEnd w:id="0"/>
      <w:r w:rsidRPr="00E60C17">
        <w:rPr>
          <w:rFonts w:asciiTheme="minorHAnsi" w:hAnsiTheme="minorHAnsi" w:cstheme="minorHAnsi"/>
          <w:sz w:val="28"/>
          <w:szCs w:val="28"/>
        </w:rPr>
        <w:t>Приза в 2-х экземплярах.</w:t>
      </w:r>
      <w:r w:rsidR="00843709" w:rsidRPr="00E60C17">
        <w:rPr>
          <w:rFonts w:asciiTheme="minorHAnsi" w:hAnsiTheme="minorHAnsi" w:cstheme="minorHAnsi"/>
          <w:sz w:val="28"/>
          <w:szCs w:val="28"/>
        </w:rPr>
        <w:t xml:space="preserve"> </w:t>
      </w:r>
      <w:r w:rsidRPr="00E60C17">
        <w:rPr>
          <w:rFonts w:asciiTheme="minorHAnsi" w:hAnsiTheme="minorHAnsi" w:cstheme="minorHAnsi"/>
          <w:sz w:val="28"/>
          <w:szCs w:val="28"/>
        </w:rPr>
        <w:t>Если Победитель</w:t>
      </w:r>
      <w:r w:rsidR="00843709" w:rsidRPr="00E60C17">
        <w:rPr>
          <w:rFonts w:asciiTheme="minorHAnsi" w:hAnsiTheme="minorHAnsi" w:cstheme="minorHAnsi"/>
          <w:sz w:val="28"/>
          <w:szCs w:val="28"/>
        </w:rPr>
        <w:t xml:space="preserve"> </w:t>
      </w:r>
      <w:r w:rsidRPr="00E60C17">
        <w:rPr>
          <w:rFonts w:asciiTheme="minorHAnsi" w:hAnsiTheme="minorHAnsi" w:cstheme="minorHAnsi"/>
          <w:sz w:val="28"/>
          <w:szCs w:val="28"/>
        </w:rPr>
        <w:t>отказывается</w:t>
      </w:r>
      <w:r w:rsidR="00843709" w:rsidRPr="00E60C17">
        <w:rPr>
          <w:rFonts w:asciiTheme="minorHAnsi" w:hAnsiTheme="minorHAnsi" w:cstheme="minorHAnsi"/>
          <w:sz w:val="28"/>
          <w:szCs w:val="28"/>
        </w:rPr>
        <w:t xml:space="preserve"> </w:t>
      </w:r>
      <w:r w:rsidRPr="00E60C17">
        <w:rPr>
          <w:rFonts w:asciiTheme="minorHAnsi" w:hAnsiTheme="minorHAnsi" w:cstheme="minorHAnsi"/>
          <w:sz w:val="28"/>
          <w:szCs w:val="28"/>
        </w:rPr>
        <w:t>от подписания Акта — его победа аннулируется, Приз вручению не подлежит. Иные способы выплаты/замены приза не предусмотрены.</w:t>
      </w:r>
    </w:p>
    <w:p w14:paraId="32D3B00D" w14:textId="77777777" w:rsidR="00A1387F" w:rsidRPr="00000DD8" w:rsidRDefault="00A1387F" w:rsidP="00000DD8">
      <w:pPr>
        <w:rPr>
          <w:rFonts w:asciiTheme="minorHAnsi" w:hAnsiTheme="minorHAnsi" w:cstheme="minorHAnsi"/>
          <w:sz w:val="28"/>
          <w:szCs w:val="28"/>
        </w:rPr>
      </w:pPr>
    </w:p>
    <w:p w14:paraId="7E159F90" w14:textId="30562961" w:rsidR="00A1387F" w:rsidRPr="00E60C17" w:rsidRDefault="00B92285" w:rsidP="00E60C17">
      <w:pPr>
        <w:pStyle w:val="a5"/>
        <w:numPr>
          <w:ilvl w:val="0"/>
          <w:numId w:val="20"/>
        </w:numPr>
        <w:rPr>
          <w:rFonts w:asciiTheme="minorHAnsi" w:hAnsiTheme="minorHAnsi" w:cstheme="minorHAnsi"/>
          <w:sz w:val="28"/>
          <w:szCs w:val="28"/>
        </w:rPr>
      </w:pPr>
      <w:r w:rsidRPr="00E60C17">
        <w:rPr>
          <w:rFonts w:asciiTheme="minorHAnsi" w:hAnsiTheme="minorHAnsi" w:cstheme="minorHAnsi"/>
          <w:sz w:val="28"/>
          <w:szCs w:val="28"/>
        </w:rPr>
        <w:t>ПЕРСОНАЛЬНЫЕ ДАННЫЕ</w:t>
      </w:r>
    </w:p>
    <w:p w14:paraId="372658EC"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Федеральным законом РФ № 152-ФЗ от 27 июля 2006 г.</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«О персональных данных» (далее Закон). Сказанное согласие может быть отозвано Участником в любое время путем уведомления, направленного в письменном виде по адресу Организатора.</w:t>
      </w:r>
    </w:p>
    <w:p w14:paraId="7DAFA856"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Участники Акции обязуются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w:t>
      </w:r>
      <w:r w:rsidRPr="00E60C17">
        <w:rPr>
          <w:rFonts w:asciiTheme="minorHAnsi" w:hAnsiTheme="minorHAnsi" w:cstheme="minorHAnsi"/>
          <w:sz w:val="28"/>
          <w:szCs w:val="28"/>
        </w:rPr>
        <w:lastRenderedPageBreak/>
        <w:t>представителями (Оператором и иными лицами, привлекаемы ми Организатором и/или Оператором к проведению Акции, далее совместно именуемы 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1EA97AA1"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 ми способами в целях проведения Акции и дают согласие на</w:t>
      </w:r>
      <w:r w:rsidR="00843709" w:rsidRPr="00E60C17">
        <w:rPr>
          <w:rFonts w:asciiTheme="minorHAnsi" w:hAnsiTheme="minorHAnsi" w:cstheme="minorHAnsi"/>
          <w:sz w:val="28"/>
          <w:szCs w:val="28"/>
        </w:rPr>
        <w:t xml:space="preserve"> такую обработку при принятии настоящих правил.</w:t>
      </w:r>
    </w:p>
    <w:p w14:paraId="54E71C48"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Факт участия в Акции является свободным, конкретным, информированным и сознательны 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 ми в целях проведения Акции, и в порядке, предусмотрен ном настоящими Правилами.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34D78FB4"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Под обработкой персональных данных в настоящих Правилах понимается любое действие (операция) или совокупность действий (операций), совершаем</w:t>
      </w:r>
      <w:r w:rsidR="00843709" w:rsidRPr="00E60C17">
        <w:rPr>
          <w:rFonts w:asciiTheme="minorHAnsi" w:hAnsiTheme="minorHAnsi" w:cstheme="minorHAnsi"/>
          <w:sz w:val="28"/>
          <w:szCs w:val="28"/>
        </w:rPr>
        <w:t>ы</w:t>
      </w:r>
      <w:r w:rsidRPr="00E60C17">
        <w:rPr>
          <w:rFonts w:asciiTheme="minorHAnsi" w:hAnsiTheme="minorHAnsi" w:cstheme="minorHAnsi"/>
          <w:sz w:val="28"/>
          <w:szCs w:val="28"/>
        </w:rPr>
        <w:t>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w:t>
      </w:r>
      <w:r w:rsidR="00843709" w:rsidRPr="00E60C17">
        <w:rPr>
          <w:rFonts w:asciiTheme="minorHAnsi" w:hAnsiTheme="minorHAnsi" w:cstheme="minorHAnsi"/>
          <w:sz w:val="28"/>
          <w:szCs w:val="28"/>
        </w:rPr>
        <w:t>ч</w:t>
      </w:r>
      <w:r w:rsidRPr="00E60C17">
        <w:rPr>
          <w:rFonts w:asciiTheme="minorHAnsi" w:hAnsiTheme="minorHAnsi" w:cstheme="minorHAnsi"/>
          <w:sz w:val="28"/>
          <w:szCs w:val="28"/>
        </w:rPr>
        <w:t>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746E7803"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w:t>
      </w:r>
      <w:r w:rsidR="00843709" w:rsidRPr="00E60C17">
        <w:rPr>
          <w:rFonts w:asciiTheme="minorHAnsi" w:hAnsiTheme="minorHAnsi" w:cstheme="minorHAnsi"/>
          <w:sz w:val="28"/>
          <w:szCs w:val="28"/>
        </w:rPr>
        <w:t xml:space="preserve"> </w:t>
      </w:r>
      <w:r w:rsidRPr="00E60C17">
        <w:rPr>
          <w:rFonts w:asciiTheme="minorHAnsi" w:hAnsiTheme="minorHAnsi" w:cstheme="minorHAnsi"/>
          <w:sz w:val="28"/>
          <w:szCs w:val="28"/>
        </w:rPr>
        <w:t xml:space="preserve">Участника Акции, а также его выигрыше (Призе) в случаях, указанных в настоящих Правилах и (или) предусмотренных действующим законодательством РФ. Добровольно предоставляя Организатору персональные данные, Участники подтверждают согласие субъекта(-ов)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 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w:t>
      </w:r>
      <w:r w:rsidRPr="00E60C17">
        <w:rPr>
          <w:rFonts w:asciiTheme="minorHAnsi" w:hAnsiTheme="minorHAnsi" w:cstheme="minorHAnsi"/>
          <w:sz w:val="28"/>
          <w:szCs w:val="28"/>
        </w:rPr>
        <w:lastRenderedPageBreak/>
        <w:t>доступа. Все персональные данные, сообщенные Участниками для целей участия в Акции,</w:t>
      </w:r>
      <w:r w:rsidR="00843709" w:rsidRPr="00E60C17">
        <w:rPr>
          <w:rFonts w:asciiTheme="minorHAnsi" w:hAnsiTheme="minorHAnsi" w:cstheme="minorHAnsi"/>
          <w:sz w:val="28"/>
          <w:szCs w:val="28"/>
        </w:rPr>
        <w:t xml:space="preserve"> </w:t>
      </w:r>
      <w:r w:rsidRPr="00E60C17">
        <w:rPr>
          <w:rFonts w:asciiTheme="minorHAnsi" w:hAnsiTheme="minorHAnsi" w:cstheme="minorHAnsi"/>
          <w:sz w:val="28"/>
          <w:szCs w:val="28"/>
        </w:rPr>
        <w:t>будут храниться и обрабатываться Организатором Акции</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w:t>
      </w:r>
    </w:p>
    <w:p w14:paraId="68D53ABF"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Организатор Акции, Оператор Акции и иные партнеры, </w:t>
      </w:r>
      <w:r w:rsidR="00843709" w:rsidRPr="00E60C17">
        <w:rPr>
          <w:rFonts w:asciiTheme="minorHAnsi" w:hAnsiTheme="minorHAnsi" w:cstheme="minorHAnsi"/>
          <w:sz w:val="28"/>
          <w:szCs w:val="28"/>
        </w:rPr>
        <w:t xml:space="preserve">действующие </w:t>
      </w:r>
      <w:r w:rsidRPr="00E60C17">
        <w:rPr>
          <w:rFonts w:asciiTheme="minorHAnsi" w:hAnsiTheme="minorHAnsi" w:cstheme="minorHAnsi"/>
          <w:sz w:val="28"/>
          <w:szCs w:val="28"/>
        </w:rPr>
        <w:t>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w:t>
      </w:r>
    </w:p>
    <w:p w14:paraId="0727280B" w14:textId="77777777" w:rsidR="00E60C17" w:rsidRDefault="00B92285" w:rsidP="00000DD8">
      <w:pPr>
        <w:pStyle w:val="a5"/>
        <w:numPr>
          <w:ilvl w:val="0"/>
          <w:numId w:val="29"/>
        </w:numPr>
        <w:rPr>
          <w:rFonts w:asciiTheme="minorHAnsi" w:hAnsiTheme="minorHAnsi" w:cstheme="minorHAnsi"/>
          <w:sz w:val="28"/>
          <w:szCs w:val="28"/>
        </w:rPr>
      </w:pPr>
      <w:r w:rsidRPr="00E60C17">
        <w:rPr>
          <w:rFonts w:asciiTheme="minorHAnsi" w:hAnsiTheme="minorHAnsi" w:cstheme="minorHAnsi"/>
          <w:sz w:val="28"/>
          <w:szCs w:val="28"/>
        </w:rPr>
        <w:t>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w:t>
      </w:r>
    </w:p>
    <w:p w14:paraId="4FF46734" w14:textId="77777777" w:rsidR="00E60C17" w:rsidRDefault="00B92285" w:rsidP="00000DD8">
      <w:pPr>
        <w:pStyle w:val="a5"/>
        <w:numPr>
          <w:ilvl w:val="0"/>
          <w:numId w:val="29"/>
        </w:numPr>
        <w:rPr>
          <w:rFonts w:asciiTheme="minorHAnsi" w:hAnsiTheme="minorHAnsi" w:cstheme="minorHAnsi"/>
          <w:sz w:val="28"/>
          <w:szCs w:val="28"/>
        </w:rPr>
      </w:pPr>
      <w:r w:rsidRPr="00E60C17">
        <w:rPr>
          <w:rFonts w:asciiTheme="minorHAnsi" w:hAnsiTheme="minorHAnsi" w:cstheme="minorHAnsi"/>
          <w:sz w:val="28"/>
          <w:szCs w:val="28"/>
        </w:rPr>
        <w:t>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w:t>
      </w:r>
    </w:p>
    <w:p w14:paraId="769A99F2" w14:textId="77777777" w:rsidR="00E60C17" w:rsidRDefault="00B92285" w:rsidP="00000DD8">
      <w:pPr>
        <w:pStyle w:val="a5"/>
        <w:numPr>
          <w:ilvl w:val="0"/>
          <w:numId w:val="29"/>
        </w:numPr>
        <w:rPr>
          <w:rFonts w:asciiTheme="minorHAnsi" w:hAnsiTheme="minorHAnsi" w:cstheme="minorHAnsi"/>
          <w:sz w:val="28"/>
          <w:szCs w:val="28"/>
        </w:rPr>
      </w:pPr>
      <w:r w:rsidRPr="00E60C17">
        <w:rPr>
          <w:rFonts w:asciiTheme="minorHAnsi" w:hAnsiTheme="minorHAnsi" w:cstheme="minorHAnsi"/>
          <w:sz w:val="28"/>
          <w:szCs w:val="28"/>
        </w:rPr>
        <w:t>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w:t>
      </w:r>
    </w:p>
    <w:p w14:paraId="2D56D828" w14:textId="412257FA" w:rsidR="00A1387F" w:rsidRPr="00E60C17" w:rsidRDefault="00B92285" w:rsidP="00000DD8">
      <w:pPr>
        <w:pStyle w:val="a5"/>
        <w:numPr>
          <w:ilvl w:val="0"/>
          <w:numId w:val="29"/>
        </w:numPr>
        <w:rPr>
          <w:rFonts w:asciiTheme="minorHAnsi" w:hAnsiTheme="minorHAnsi" w:cstheme="minorHAnsi"/>
          <w:sz w:val="28"/>
          <w:szCs w:val="28"/>
        </w:rPr>
      </w:pPr>
      <w:r w:rsidRPr="00E60C17">
        <w:rPr>
          <w:rFonts w:asciiTheme="minorHAnsi" w:hAnsiTheme="minorHAnsi" w:cstheme="minorHAnsi"/>
          <w:sz w:val="28"/>
          <w:szCs w:val="28"/>
        </w:rPr>
        <w:t>нести ответственность за охрану и обеспечение безопасности и конфиденциальности персональных данных Участников Акции при их</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обработке в соответствии с требованиями законодательства РФ.</w:t>
      </w:r>
    </w:p>
    <w:p w14:paraId="10D7F9C1" w14:textId="04307752"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вручения по адресу: </w:t>
      </w:r>
      <w:r w:rsidR="00843709" w:rsidRPr="00E60C17">
        <w:rPr>
          <w:rFonts w:asciiTheme="minorHAnsi" w:hAnsiTheme="minorHAnsi" w:cstheme="minorHAnsi"/>
          <w:sz w:val="28"/>
          <w:szCs w:val="28"/>
        </w:rPr>
        <w:t xml:space="preserve">195298, Санкт-Петербург г, Косыгина пр-кт, дом № 26, литер А, помещение 3-Н, к.1. </w:t>
      </w:r>
      <w:r w:rsidRPr="00E60C17">
        <w:rPr>
          <w:rFonts w:asciiTheme="minorHAnsi" w:hAnsiTheme="minorHAnsi" w:cstheme="minorHAnsi"/>
          <w:sz w:val="28"/>
          <w:szCs w:val="28"/>
        </w:rPr>
        <w:t xml:space="preserve"> Участники Акции имеют иные права субъектов</w:t>
      </w:r>
      <w:r w:rsidR="00E60C17">
        <w:rPr>
          <w:rFonts w:asciiTheme="minorHAnsi" w:hAnsiTheme="minorHAnsi" w:cstheme="minorHAnsi"/>
          <w:sz w:val="28"/>
          <w:szCs w:val="28"/>
        </w:rPr>
        <w:t xml:space="preserve"> </w:t>
      </w:r>
      <w:r w:rsidRPr="00E60C17">
        <w:rPr>
          <w:rFonts w:asciiTheme="minorHAnsi" w:hAnsiTheme="minorHAnsi" w:cstheme="minorHAnsi"/>
          <w:sz w:val="28"/>
          <w:szCs w:val="28"/>
        </w:rPr>
        <w:t>персональных да</w:t>
      </w:r>
      <w:r w:rsidR="00843709" w:rsidRPr="00E60C17">
        <w:rPr>
          <w:rFonts w:asciiTheme="minorHAnsi" w:hAnsiTheme="minorHAnsi" w:cstheme="minorHAnsi"/>
          <w:sz w:val="28"/>
          <w:szCs w:val="28"/>
        </w:rPr>
        <w:t xml:space="preserve">нных </w:t>
      </w:r>
      <w:r w:rsidRPr="00E60C17">
        <w:rPr>
          <w:rFonts w:asciiTheme="minorHAnsi" w:hAnsiTheme="minorHAnsi" w:cstheme="minorHAnsi"/>
          <w:sz w:val="28"/>
          <w:szCs w:val="28"/>
        </w:rPr>
        <w:t>(представителей субъектов персональных данных), предусмотренные Законом.</w:t>
      </w:r>
    </w:p>
    <w:p w14:paraId="64F3E239" w14:textId="34E4D7D0" w:rsidR="00E60C17" w:rsidRDefault="001145E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Отзыв Участником и/или иным субъектом персональных данных, чьи </w:t>
      </w:r>
      <w:r w:rsidR="00B92285" w:rsidRPr="00E60C17">
        <w:rPr>
          <w:rFonts w:asciiTheme="minorHAnsi" w:hAnsiTheme="minorHAnsi" w:cstheme="minorHAnsi"/>
          <w:sz w:val="28"/>
          <w:szCs w:val="28"/>
        </w:rPr>
        <w:t xml:space="preserve">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Акции вправе отказать Участнику в </w:t>
      </w:r>
      <w:r w:rsidR="00B92285" w:rsidRPr="00E60C17">
        <w:rPr>
          <w:rFonts w:asciiTheme="minorHAnsi" w:hAnsiTheme="minorHAnsi" w:cstheme="minorHAnsi"/>
          <w:sz w:val="28"/>
          <w:szCs w:val="28"/>
        </w:rPr>
        <w:lastRenderedPageBreak/>
        <w:t>таком Призе или потребовать его возврата (в натуре, либо денежного эквивалента, определяемого на основании настоя</w:t>
      </w:r>
      <w:r w:rsidRPr="00E60C17">
        <w:rPr>
          <w:rFonts w:asciiTheme="minorHAnsi" w:hAnsiTheme="minorHAnsi" w:cstheme="minorHAnsi"/>
          <w:sz w:val="28"/>
          <w:szCs w:val="28"/>
        </w:rPr>
        <w:t>щ</w:t>
      </w:r>
      <w:r w:rsidR="00B92285" w:rsidRPr="00E60C17">
        <w:rPr>
          <w:rFonts w:asciiTheme="minorHAnsi" w:hAnsiTheme="minorHAnsi" w:cstheme="minorHAnsi"/>
          <w:sz w:val="28"/>
          <w:szCs w:val="28"/>
        </w:rPr>
        <w:t xml:space="preserve">их Правил), если соответствующей Приз (вы игры ш) был ранее востребован Участником.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 Трансграничная передача персональных данных Организатором/Оператором не осуществляется. 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196240, г. Сан кт-Петербург, Пулковское шоссе, д. 25, корп. 1, лит. А, пом.ЗН, часть 504, тел. +7 (800) </w:t>
      </w:r>
      <w:r w:rsidR="00E60C17">
        <w:rPr>
          <w:rFonts w:asciiTheme="minorHAnsi" w:hAnsiTheme="minorHAnsi" w:cstheme="minorHAnsi"/>
          <w:sz w:val="28"/>
          <w:szCs w:val="28"/>
        </w:rPr>
        <w:t>6</w:t>
      </w:r>
      <w:r w:rsidR="00B92285" w:rsidRPr="00E60C17">
        <w:rPr>
          <w:rFonts w:asciiTheme="minorHAnsi" w:hAnsiTheme="minorHAnsi" w:cstheme="minorHAnsi"/>
          <w:sz w:val="28"/>
          <w:szCs w:val="28"/>
        </w:rPr>
        <w:t>00-</w:t>
      </w:r>
      <w:r w:rsidR="00E60C17">
        <w:rPr>
          <w:rFonts w:asciiTheme="minorHAnsi" w:hAnsiTheme="minorHAnsi" w:cstheme="minorHAnsi"/>
          <w:sz w:val="28"/>
          <w:szCs w:val="28"/>
        </w:rPr>
        <w:t>19</w:t>
      </w:r>
      <w:r w:rsidR="00B92285" w:rsidRPr="00E60C17">
        <w:rPr>
          <w:rFonts w:asciiTheme="minorHAnsi" w:hAnsiTheme="minorHAnsi" w:cstheme="minorHAnsi"/>
          <w:sz w:val="28"/>
          <w:szCs w:val="28"/>
        </w:rPr>
        <w:t>-</w:t>
      </w:r>
      <w:r w:rsidR="00E60C17">
        <w:rPr>
          <w:rFonts w:asciiTheme="minorHAnsi" w:hAnsiTheme="minorHAnsi" w:cstheme="minorHAnsi"/>
          <w:sz w:val="28"/>
          <w:szCs w:val="28"/>
        </w:rPr>
        <w:t>34</w:t>
      </w:r>
      <w:r w:rsidR="00B92285" w:rsidRPr="00E60C17">
        <w:rPr>
          <w:rFonts w:asciiTheme="minorHAnsi" w:hAnsiTheme="minorHAnsi" w:cstheme="minorHAnsi"/>
          <w:sz w:val="28"/>
          <w:szCs w:val="28"/>
        </w:rPr>
        <w:t>.</w:t>
      </w:r>
    </w:p>
    <w:p w14:paraId="7111FC0C" w14:textId="77777777" w:rsidR="00E60C17" w:rsidRDefault="00E60C17" w:rsidP="00E60C17">
      <w:pPr>
        <w:rPr>
          <w:rFonts w:asciiTheme="minorHAnsi" w:hAnsiTheme="minorHAnsi" w:cstheme="minorHAnsi"/>
          <w:sz w:val="28"/>
          <w:szCs w:val="28"/>
        </w:rPr>
      </w:pPr>
    </w:p>
    <w:p w14:paraId="50EA7B17" w14:textId="77777777" w:rsidR="00E60C17" w:rsidRDefault="00B92285" w:rsidP="00000DD8">
      <w:pPr>
        <w:pStyle w:val="a5"/>
        <w:numPr>
          <w:ilvl w:val="0"/>
          <w:numId w:val="20"/>
        </w:numPr>
        <w:rPr>
          <w:rFonts w:asciiTheme="minorHAnsi" w:hAnsiTheme="minorHAnsi" w:cstheme="minorHAnsi"/>
          <w:sz w:val="28"/>
          <w:szCs w:val="28"/>
        </w:rPr>
      </w:pPr>
      <w:r w:rsidRPr="00E60C17">
        <w:rPr>
          <w:rFonts w:asciiTheme="minorHAnsi" w:hAnsiTheme="minorHAnsi" w:cstheme="minorHAnsi"/>
          <w:sz w:val="28"/>
          <w:szCs w:val="28"/>
        </w:rPr>
        <w:t>ПРОЧЕЕ</w:t>
      </w:r>
    </w:p>
    <w:p w14:paraId="729366B0" w14:textId="77777777" w:rsidR="00E60C17" w:rsidRDefault="001145E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Л</w:t>
      </w:r>
      <w:r w:rsidR="00B92285" w:rsidRPr="00E60C17">
        <w:rPr>
          <w:rFonts w:asciiTheme="minorHAnsi" w:hAnsiTheme="minorHAnsi" w:cstheme="minorHAnsi"/>
          <w:sz w:val="28"/>
          <w:szCs w:val="28"/>
        </w:rPr>
        <w:t xml:space="preserve">юбое время, указанное в </w:t>
      </w:r>
      <w:r w:rsidRPr="00E60C17">
        <w:rPr>
          <w:rFonts w:asciiTheme="minorHAnsi" w:hAnsiTheme="minorHAnsi" w:cstheme="minorHAnsi"/>
          <w:sz w:val="28"/>
          <w:szCs w:val="28"/>
        </w:rPr>
        <w:t xml:space="preserve">настоящих </w:t>
      </w:r>
      <w:r w:rsidR="00B92285" w:rsidRPr="00E60C17">
        <w:rPr>
          <w:rFonts w:asciiTheme="minorHAnsi" w:hAnsiTheme="minorHAnsi" w:cstheme="minorHAnsi"/>
          <w:sz w:val="28"/>
          <w:szCs w:val="28"/>
        </w:rPr>
        <w:t>Правилах, считается по местному времени.</w:t>
      </w:r>
    </w:p>
    <w:p w14:paraId="1316500D"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Участие в Акции подразумевает ознакомление и согласие Участников Акции с настоя</w:t>
      </w:r>
      <w:r w:rsidR="001145E5" w:rsidRPr="00E60C17">
        <w:rPr>
          <w:rFonts w:asciiTheme="minorHAnsi" w:hAnsiTheme="minorHAnsi" w:cstheme="minorHAnsi"/>
          <w:sz w:val="28"/>
          <w:szCs w:val="28"/>
        </w:rPr>
        <w:t>щ</w:t>
      </w:r>
      <w:r w:rsidRPr="00E60C17">
        <w:rPr>
          <w:rFonts w:asciiTheme="minorHAnsi" w:hAnsiTheme="minorHAnsi" w:cstheme="minorHAnsi"/>
          <w:sz w:val="28"/>
          <w:szCs w:val="28"/>
        </w:rPr>
        <w:t>ими Правилами.</w:t>
      </w:r>
    </w:p>
    <w:p w14:paraId="7C2156A1"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Участник Акции может в любой момент отказаться от участия в Акции, направив соответствующее заявление Организатору Акции заказным почтов</w:t>
      </w:r>
      <w:r w:rsidR="001145E5" w:rsidRPr="00E60C17">
        <w:rPr>
          <w:rFonts w:asciiTheme="minorHAnsi" w:hAnsiTheme="minorHAnsi" w:cstheme="minorHAnsi"/>
          <w:sz w:val="28"/>
          <w:szCs w:val="28"/>
        </w:rPr>
        <w:t>ы</w:t>
      </w:r>
      <w:r w:rsidRPr="00E60C17">
        <w:rPr>
          <w:rFonts w:asciiTheme="minorHAnsi" w:hAnsiTheme="minorHAnsi" w:cstheme="minorHAnsi"/>
          <w:sz w:val="28"/>
          <w:szCs w:val="28"/>
        </w:rPr>
        <w:t>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p w14:paraId="70096113" w14:textId="77777777" w:rsidR="00E60C17" w:rsidRDefault="001145E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Л</w:t>
      </w:r>
      <w:r w:rsidR="00B92285" w:rsidRPr="00E60C17">
        <w:rPr>
          <w:rFonts w:asciiTheme="minorHAnsi" w:hAnsiTheme="minorHAnsi" w:cstheme="minorHAnsi"/>
          <w:sz w:val="28"/>
          <w:szCs w:val="28"/>
        </w:rPr>
        <w:t>юбые расходы (включая коммуникационные или транспортные расходы), не предусмотренные настоящими Правила ми, Участники Акции несут самостоятельно.</w:t>
      </w:r>
    </w:p>
    <w:p w14:paraId="79988D61" w14:textId="71D2844D"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Организатор имеет право изменить Правила Акции в любой момент, </w:t>
      </w:r>
      <w:r w:rsidRPr="00E60C17">
        <w:rPr>
          <w:rFonts w:asciiTheme="minorHAnsi" w:hAnsiTheme="minorHAnsi" w:cstheme="minorHAnsi"/>
          <w:sz w:val="28"/>
          <w:szCs w:val="28"/>
        </w:rPr>
        <w:lastRenderedPageBreak/>
        <w:t xml:space="preserve">разместив соответствующую информацию в сети Интернет на Сайте </w:t>
      </w:r>
      <w:hyperlink r:id="rId10" w:history="1">
        <w:r w:rsidR="00E60C17" w:rsidRPr="0099293F">
          <w:rPr>
            <w:rStyle w:val="a6"/>
            <w:rFonts w:asciiTheme="minorHAnsi" w:hAnsiTheme="minorHAnsi" w:cstheme="minorHAnsi"/>
            <w:sz w:val="28"/>
            <w:szCs w:val="28"/>
          </w:rPr>
          <w:t>https://kz-shop.ru/</w:t>
        </w:r>
      </w:hyperlink>
      <w:r w:rsidRPr="00E60C17">
        <w:rPr>
          <w:rFonts w:asciiTheme="minorHAnsi" w:hAnsiTheme="minorHAnsi" w:cstheme="minorHAnsi"/>
          <w:sz w:val="28"/>
          <w:szCs w:val="28"/>
        </w:rPr>
        <w:t>.</w:t>
      </w:r>
    </w:p>
    <w:p w14:paraId="125F7C89"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Во всем, что не предусмотрено настоящими Правилами, Организатор и/или Оператор и Участники Акции руководствуются действую</w:t>
      </w:r>
      <w:r w:rsidR="00000DD8" w:rsidRPr="00E60C17">
        <w:rPr>
          <w:rFonts w:asciiTheme="minorHAnsi" w:hAnsiTheme="minorHAnsi" w:cstheme="minorHAnsi"/>
          <w:sz w:val="28"/>
          <w:szCs w:val="28"/>
        </w:rPr>
        <w:t>щ</w:t>
      </w:r>
      <w:r w:rsidRPr="00E60C17">
        <w:rPr>
          <w:rFonts w:asciiTheme="minorHAnsi" w:hAnsiTheme="minorHAnsi" w:cstheme="minorHAnsi"/>
          <w:sz w:val="28"/>
          <w:szCs w:val="28"/>
        </w:rPr>
        <w:t>им законодательством Российской Федерации.</w:t>
      </w:r>
    </w:p>
    <w:p w14:paraId="0C791117" w14:textId="77777777" w:rsid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В случае не предоставления (отказе в предоставлении) Победителем Акции информации и документов, указанных в настоящих Правилах и подтверждающих право на получение Приза, Организатор Акции оставляют за собой право отказать Победителю в выдаче Приза.</w:t>
      </w:r>
    </w:p>
    <w:p w14:paraId="763A8608" w14:textId="59F44E9F" w:rsidR="00A1387F" w:rsidRPr="00E60C17" w:rsidRDefault="00B92285" w:rsidP="00000DD8">
      <w:pPr>
        <w:pStyle w:val="a5"/>
        <w:numPr>
          <w:ilvl w:val="1"/>
          <w:numId w:val="20"/>
        </w:numPr>
        <w:rPr>
          <w:rFonts w:asciiTheme="minorHAnsi" w:hAnsiTheme="minorHAnsi" w:cstheme="minorHAnsi"/>
          <w:sz w:val="28"/>
          <w:szCs w:val="28"/>
        </w:rPr>
      </w:pPr>
      <w:r w:rsidRPr="00E60C17">
        <w:rPr>
          <w:rFonts w:asciiTheme="minorHAnsi" w:hAnsiTheme="minorHAnsi" w:cstheme="minorHAnsi"/>
          <w:sz w:val="28"/>
          <w:szCs w:val="28"/>
        </w:rPr>
        <w:t xml:space="preserve">Подробная информация об организаторе акции, о правилах ее проведения, количестве призов, сроках, месте и порядке их получения доступна на сайте </w:t>
      </w:r>
      <w:r w:rsidR="00000DD8" w:rsidRPr="00E60C17">
        <w:rPr>
          <w:rFonts w:asciiTheme="minorHAnsi" w:hAnsiTheme="minorHAnsi" w:cstheme="minorHAnsi"/>
          <w:sz w:val="28"/>
          <w:szCs w:val="28"/>
        </w:rPr>
        <w:t>https://kz-shop.ru/</w:t>
      </w:r>
      <w:r w:rsidRPr="00E60C17">
        <w:rPr>
          <w:rFonts w:asciiTheme="minorHAnsi" w:hAnsiTheme="minorHAnsi" w:cstheme="minorHAnsi"/>
          <w:sz w:val="28"/>
          <w:szCs w:val="28"/>
        </w:rPr>
        <w:t>.</w:t>
      </w:r>
    </w:p>
    <w:sectPr w:rsidR="00A1387F" w:rsidRPr="00E60C17" w:rsidSect="00E60C17">
      <w:headerReference w:type="default" r:id="rId11"/>
      <w:footerReference w:type="default" r:id="rId12"/>
      <w:pgSz w:w="11900" w:h="16840"/>
      <w:pgMar w:top="720" w:right="720" w:bottom="720" w:left="720" w:header="1078" w:footer="11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A4C3" w14:textId="77777777" w:rsidR="002233BD" w:rsidRDefault="002233BD">
      <w:r>
        <w:separator/>
      </w:r>
    </w:p>
  </w:endnote>
  <w:endnote w:type="continuationSeparator" w:id="0">
    <w:p w14:paraId="3F6CC0E8" w14:textId="77777777" w:rsidR="002233BD" w:rsidRDefault="0022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B517" w14:textId="3FB0BCE2" w:rsidR="00B92285" w:rsidRDefault="00B92285">
    <w:pPr>
      <w:pStyle w:val="a3"/>
      <w:spacing w:line="14" w:lineRule="auto"/>
      <w:rPr>
        <w:sz w:val="20"/>
      </w:rPr>
    </w:pPr>
    <w:r>
      <w:rPr>
        <w:noProof/>
      </w:rPr>
      <mc:AlternateContent>
        <mc:Choice Requires="wps">
          <w:drawing>
            <wp:anchor distT="0" distB="0" distL="114300" distR="114300" simplePos="0" relativeHeight="251688960" behindDoc="1" locked="0" layoutInCell="1" allowOverlap="1" wp14:anchorId="267F94E6" wp14:editId="24006F0B">
              <wp:simplePos x="0" y="0"/>
              <wp:positionH relativeFrom="page">
                <wp:posOffset>984250</wp:posOffset>
              </wp:positionH>
              <wp:positionV relativeFrom="page">
                <wp:posOffset>9819640</wp:posOffset>
              </wp:positionV>
              <wp:extent cx="5570220" cy="5130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5EAA" w14:textId="6D333AFB" w:rsidR="00B92285" w:rsidRDefault="00B92285">
                          <w:pPr>
                            <w:spacing w:before="24" w:line="268" w:lineRule="auto"/>
                            <w:ind w:left="151" w:right="147"/>
                            <w:jc w:val="center"/>
                            <w:rPr>
                              <w:rFonts w:ascii="Calibri" w:hAns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F94E6" id="_x0000_t202" coordsize="21600,21600" o:spt="202" path="m,l,21600r21600,l21600,xe">
              <v:stroke joinstyle="miter"/>
              <v:path gradientshapeok="t" o:connecttype="rect"/>
            </v:shapetype>
            <v:shape id="Надпись 2" o:spid="_x0000_s1027" type="#_x0000_t202" style="position:absolute;margin-left:77.5pt;margin-top:773.2pt;width:438.6pt;height:40.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7AgIAAMMDAAAOAAAAZHJzL2Uyb0RvYy54bWysU81u1DAQviPxDpbvbLJBC1W02aq0KkIq&#10;P1LpA3gdJ7FIPGbs3WS5cecVeIceOHDjFdI3Yuzsbku5IS7WeDz+/H3fjJenQ9eyrUKnwRR8Pks5&#10;U0ZCqU1d8JuPl89OOHNemFK0YFTBd8rx09XTJ8ve5iqDBtpSISMQ4/LeFrzx3uZJ4mSjOuFmYJWh&#10;wwqwE562WCclip7QuzbJ0vRF0gOWFkEq5yh7MR3yVcSvKiX9+6pyyrO24MTNxxXjug5rslqKvEZh&#10;Gy33NMQ/sOiENvToEepCeME2qP+C6rREcFD5mYQugarSUkUNpGaePlJz3QirohYyx9mjTe7/wcp3&#10;2w/IdFnwjDMjOmrR+H28HX+Mv8afd1/vvrEseNRbl1PptaViP7yCgXod9Tp7BfKTYwbOG2FqdYYI&#10;faNESRzn4Wby4OqE4wLIun8LJT0mNh4i0FBhFwwkSxihU692x/6owTNJycXiZZpldCTpbDF/np7E&#10;BiYiP9y26PxrBR0LQcGR+h/RxfbK+cBG5IeS8JiBS922cQZa80eCCkMmsg+EJ+p+WA/RrCgtKFtD&#10;uSM5CNNk0U+goAH8wllPU1Vw93kjUHHWvjFkSRjBQ4CHYH0IhJF0teCesyk899OobizquiHkyXQD&#10;Z2RbpaOiexZ7ujQpUeh+qsMoPtzHqvu/t/oNAAD//wMAUEsDBBQABgAIAAAAIQAC90714QAAAA4B&#10;AAAPAAAAZHJzL2Rvd25yZXYueG1sTI/BTsMwEETvSPyDtUjcqE1oQwlxqgrBCQmRhkOPTrxNrMbr&#10;ELtt+HucE9xmtKPZN/lmsj074+iNIwn3CwEMqXHaUCvhq3q7WwPzQZFWvSOU8IMeNsX1Va4y7S5U&#10;4nkXWhZLyGdKQhfCkHHumw6t8gs3IMXbwY1WhWjHlutRXWK57XkiRMqtMhQ/dGrAlw6b4+5kJWz3&#10;VL6a74/6szyUpqqeBL2nRylvb6btM7CAU/gLw4wf0aGITLU7kfasj361ilvCLJbpEtgcEQ9JAqyO&#10;Kk0eE+BFzv/PKH4BAAD//wMAUEsBAi0AFAAGAAgAAAAhALaDOJL+AAAA4QEAABMAAAAAAAAAAAAA&#10;AAAAAAAAAFtDb250ZW50X1R5cGVzXS54bWxQSwECLQAUAAYACAAAACEAOP0h/9YAAACUAQAACwAA&#10;AAAAAAAAAAAAAAAvAQAAX3JlbHMvLnJlbHNQSwECLQAUAAYACAAAACEAxFPjuwICAADDAwAADgAA&#10;AAAAAAAAAAAAAAAuAgAAZHJzL2Uyb0RvYy54bWxQSwECLQAUAAYACAAAACEAAvdO9eEAAAAOAQAA&#10;DwAAAAAAAAAAAAAAAABcBAAAZHJzL2Rvd25yZXYueG1sUEsFBgAAAAAEAAQA8wAAAGoFAAAAAA==&#10;" filled="f" stroked="f">
              <v:textbox inset="0,0,0,0">
                <w:txbxContent>
                  <w:p w14:paraId="52A35EAA" w14:textId="6D333AFB" w:rsidR="00B92285" w:rsidRDefault="00B92285">
                    <w:pPr>
                      <w:spacing w:before="24" w:line="268" w:lineRule="auto"/>
                      <w:ind w:left="151" w:right="147"/>
                      <w:jc w:val="center"/>
                      <w:rPr>
                        <w:rFonts w:ascii="Calibri" w:hAns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A272" w14:textId="77777777" w:rsidR="002233BD" w:rsidRDefault="002233BD">
      <w:r>
        <w:separator/>
      </w:r>
    </w:p>
  </w:footnote>
  <w:footnote w:type="continuationSeparator" w:id="0">
    <w:p w14:paraId="6EDC0414" w14:textId="77777777" w:rsidR="002233BD" w:rsidRDefault="0022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06D4" w14:textId="754DB988" w:rsidR="00B92285" w:rsidRDefault="00B92285">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45D5648F" wp14:editId="042E0A4C">
              <wp:simplePos x="0" y="0"/>
              <wp:positionH relativeFrom="page">
                <wp:posOffset>6052820</wp:posOffset>
              </wp:positionH>
              <wp:positionV relativeFrom="page">
                <wp:posOffset>650240</wp:posOffset>
              </wp:positionV>
              <wp:extent cx="745490" cy="3556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F1F5" w14:textId="616A8DD1" w:rsidR="00B92285" w:rsidRDefault="00B92285">
                          <w:pPr>
                            <w:spacing w:before="13" w:line="259" w:lineRule="auto"/>
                            <w:ind w:left="95" w:hanging="7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648F" id="_x0000_t202" coordsize="21600,21600" o:spt="202" path="m,l,21600r21600,l21600,xe">
              <v:stroke joinstyle="miter"/>
              <v:path gradientshapeok="t" o:connecttype="rect"/>
            </v:shapetype>
            <v:shape id="Надпись 4" o:spid="_x0000_s1026" type="#_x0000_t202" style="position:absolute;margin-left:476.6pt;margin-top:51.2pt;width:58.7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quAAIAALsDAAAOAAAAZHJzL2Uyb0RvYy54bWysU81uEzEQviPxDpbvZJOSFFhlU5VWRUjl&#10;Ryo8wMTrzVrseszYyW64ce8r8A4cOHDjFdI3YuxNQoEb4mKN5+fzN9+M52d924iNJm/QFnIyGkuh&#10;rcLS2FUh37+7evRUCh/AltCg1YXcai/PFg8fzDuX6xOssSk1CQaxPu9cIesQXJ5lXtW6BT9Cpy0H&#10;K6QWAl9plZUEHaO3TXYyHp9mHVLpCJX2nr2XQ1AuEn5VaRXeVJXXQTSFZG4hnZTOZTyzxRzyFYGr&#10;jdrTgH9g0YKx/OgR6hICiDWZv6Baowg9VmGksM2wqozSqQfuZjL+o5ubGpxOvbA43h1l8v8PVr3e&#10;vCVhykJOpbDQ8oh2X3Zfd992P3bf7z7f3Ypp1KhzPufUG8fJoX+OPc869evdNaoPXli8qMGu9DkR&#10;drWGkjlOYmV2r3TA8RFk2b3Ckh+DdcAE1FfURgFZEsHoPKvtcT66D0Kx88l0Nn3GEcWhx7PZ6TjN&#10;L4P8UOzIhxcaWxGNQhKPP4HD5tqHSAbyQ0p8y+KVaZq0Ao39zcGJ0ZPIR74D89Av+70YSyy33Abh&#10;sFH8A9iokT5J0fE2FdJ/XANpKZqXlqWIq3cw6GAsDwZYxaWFDFIM5kUYVnTtyKxqRh7EtnjOclUm&#10;tRJ1HVjsefKGpA732xxX8P49Zf36c4ufAAAA//8DAFBLAwQUAAYACAAAACEA4EWejeEAAAAMAQAA&#10;DwAAAGRycy9kb3ducmV2LnhtbEyPwU7DMAyG70i8Q2Qkbiyh28pWmk7TBCckRFcOHNMma6M1Tmmy&#10;rbw93glutv5Pvz/nm8n17GzGYD1KeJwJYAYbry22Ej6r14cVsBAVatV7NBJ+TIBNcXuTq0z7C5bm&#10;vI8toxIMmZLQxThknIemM06FmR8MUnbwo1OR1rHlelQXKnc9T4RIuVMW6UKnBrPrTHPcn5yE7ReW&#10;L/b7vf4oD6WtqrXAt/Qo5f3dtH0GFs0U/2C46pM6FORU+xPqwHoJ6+U8IZQCkSyAXQnxJFJgNU3L&#10;1QJ4kfP/TxS/AAAA//8DAFBLAQItABQABgAIAAAAIQC2gziS/gAAAOEBAAATAAAAAAAAAAAAAAAA&#10;AAAAAABbQ29udGVudF9UeXBlc10ueG1sUEsBAi0AFAAGAAgAAAAhADj9If/WAAAAlAEAAAsAAAAA&#10;AAAAAAAAAAAALwEAAF9yZWxzLy5yZWxzUEsBAi0AFAAGAAgAAAAhABVeqq4AAgAAuwMAAA4AAAAA&#10;AAAAAAAAAAAALgIAAGRycy9lMm9Eb2MueG1sUEsBAi0AFAAGAAgAAAAhAOBFno3hAAAADAEAAA8A&#10;AAAAAAAAAAAAAAAAWgQAAGRycy9kb3ducmV2LnhtbFBLBQYAAAAABAAEAPMAAABoBQAAAAA=&#10;" filled="f" stroked="f">
              <v:textbox inset="0,0,0,0">
                <w:txbxContent>
                  <w:p w14:paraId="077FF1F5" w14:textId="616A8DD1" w:rsidR="00B92285" w:rsidRDefault="00B92285">
                    <w:pPr>
                      <w:spacing w:before="13" w:line="259" w:lineRule="auto"/>
                      <w:ind w:left="95" w:hanging="76"/>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2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11D47"/>
    <w:multiLevelType w:val="hybridMultilevel"/>
    <w:tmpl w:val="A718CB80"/>
    <w:lvl w:ilvl="0" w:tplc="D2C44DD0">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120F7"/>
    <w:multiLevelType w:val="multilevel"/>
    <w:tmpl w:val="472CD65A"/>
    <w:lvl w:ilvl="0">
      <w:start w:val="1"/>
      <w:numFmt w:val="decimal"/>
      <w:lvlText w:val="%1"/>
      <w:lvlJc w:val="left"/>
      <w:pPr>
        <w:ind w:left="842" w:hanging="736"/>
      </w:pPr>
      <w:rPr>
        <w:rFonts w:hint="default"/>
        <w:lang w:val="ru-RU" w:eastAsia="ru-RU" w:bidi="ru-RU"/>
      </w:rPr>
    </w:lvl>
    <w:lvl w:ilvl="1">
      <w:start w:val="6"/>
      <w:numFmt w:val="decimal"/>
      <w:lvlText w:val="%1.%2."/>
      <w:lvlJc w:val="left"/>
      <w:pPr>
        <w:ind w:left="842" w:hanging="736"/>
      </w:pPr>
      <w:rPr>
        <w:rFonts w:ascii="Times New Roman" w:eastAsia="Times New Roman" w:hAnsi="Times New Roman" w:cs="Times New Roman" w:hint="default"/>
        <w:w w:val="104"/>
        <w:sz w:val="26"/>
        <w:szCs w:val="26"/>
        <w:lang w:val="ru-RU" w:eastAsia="ru-RU" w:bidi="ru-RU"/>
      </w:rPr>
    </w:lvl>
    <w:lvl w:ilvl="2">
      <w:start w:val="1"/>
      <w:numFmt w:val="decimal"/>
      <w:lvlText w:val="%1.%2.%3."/>
      <w:lvlJc w:val="left"/>
      <w:pPr>
        <w:ind w:left="142" w:hanging="737"/>
      </w:pPr>
      <w:rPr>
        <w:rFonts w:hint="default"/>
        <w:spacing w:val="-1"/>
        <w:w w:val="72"/>
        <w:lang w:val="ru-RU" w:eastAsia="ru-RU" w:bidi="ru-RU"/>
      </w:rPr>
    </w:lvl>
    <w:lvl w:ilvl="3">
      <w:numFmt w:val="bullet"/>
      <w:lvlText w:val="•"/>
      <w:lvlJc w:val="left"/>
      <w:pPr>
        <w:ind w:left="2850" w:hanging="737"/>
      </w:pPr>
      <w:rPr>
        <w:rFonts w:hint="default"/>
        <w:lang w:val="ru-RU" w:eastAsia="ru-RU" w:bidi="ru-RU"/>
      </w:rPr>
    </w:lvl>
    <w:lvl w:ilvl="4">
      <w:numFmt w:val="bullet"/>
      <w:lvlText w:val="•"/>
      <w:lvlJc w:val="left"/>
      <w:pPr>
        <w:ind w:left="3855" w:hanging="737"/>
      </w:pPr>
      <w:rPr>
        <w:rFonts w:hint="default"/>
        <w:lang w:val="ru-RU" w:eastAsia="ru-RU" w:bidi="ru-RU"/>
      </w:rPr>
    </w:lvl>
    <w:lvl w:ilvl="5">
      <w:numFmt w:val="bullet"/>
      <w:lvlText w:val="•"/>
      <w:lvlJc w:val="left"/>
      <w:pPr>
        <w:ind w:left="4860" w:hanging="737"/>
      </w:pPr>
      <w:rPr>
        <w:rFonts w:hint="default"/>
        <w:lang w:val="ru-RU" w:eastAsia="ru-RU" w:bidi="ru-RU"/>
      </w:rPr>
    </w:lvl>
    <w:lvl w:ilvl="6">
      <w:numFmt w:val="bullet"/>
      <w:lvlText w:val="•"/>
      <w:lvlJc w:val="left"/>
      <w:pPr>
        <w:ind w:left="5865" w:hanging="737"/>
      </w:pPr>
      <w:rPr>
        <w:rFonts w:hint="default"/>
        <w:lang w:val="ru-RU" w:eastAsia="ru-RU" w:bidi="ru-RU"/>
      </w:rPr>
    </w:lvl>
    <w:lvl w:ilvl="7">
      <w:numFmt w:val="bullet"/>
      <w:lvlText w:val="•"/>
      <w:lvlJc w:val="left"/>
      <w:pPr>
        <w:ind w:left="6870" w:hanging="737"/>
      </w:pPr>
      <w:rPr>
        <w:rFonts w:hint="default"/>
        <w:lang w:val="ru-RU" w:eastAsia="ru-RU" w:bidi="ru-RU"/>
      </w:rPr>
    </w:lvl>
    <w:lvl w:ilvl="8">
      <w:numFmt w:val="bullet"/>
      <w:lvlText w:val="•"/>
      <w:lvlJc w:val="left"/>
      <w:pPr>
        <w:ind w:left="7876" w:hanging="737"/>
      </w:pPr>
      <w:rPr>
        <w:rFonts w:hint="default"/>
        <w:lang w:val="ru-RU" w:eastAsia="ru-RU" w:bidi="ru-RU"/>
      </w:rPr>
    </w:lvl>
  </w:abstractNum>
  <w:abstractNum w:abstractNumId="3" w15:restartNumberingAfterBreak="0">
    <w:nsid w:val="09D42AF8"/>
    <w:multiLevelType w:val="hybridMultilevel"/>
    <w:tmpl w:val="30D6DCCC"/>
    <w:lvl w:ilvl="0" w:tplc="0EC05E0C">
      <w:numFmt w:val="bullet"/>
      <w:lvlText w:val=""/>
      <w:lvlJc w:val="left"/>
      <w:pPr>
        <w:ind w:left="1147" w:hanging="431"/>
      </w:pPr>
      <w:rPr>
        <w:rFonts w:ascii="Symbol" w:eastAsia="Symbol" w:hAnsi="Symbol" w:cs="Symbol" w:hint="default"/>
        <w:b w:val="0"/>
        <w:bCs w:val="0"/>
        <w:i w:val="0"/>
        <w:iCs w:val="0"/>
        <w:w w:val="99"/>
        <w:sz w:val="24"/>
        <w:szCs w:val="24"/>
        <w:lang w:val="ru-RU" w:eastAsia="en-US" w:bidi="ar-SA"/>
      </w:rPr>
    </w:lvl>
    <w:lvl w:ilvl="1" w:tplc="68DAD21A">
      <w:numFmt w:val="bullet"/>
      <w:lvlText w:val="•"/>
      <w:lvlJc w:val="left"/>
      <w:pPr>
        <w:ind w:left="2018" w:hanging="431"/>
      </w:pPr>
      <w:rPr>
        <w:rFonts w:hint="default"/>
        <w:lang w:val="ru-RU" w:eastAsia="en-US" w:bidi="ar-SA"/>
      </w:rPr>
    </w:lvl>
    <w:lvl w:ilvl="2" w:tplc="E562927C">
      <w:numFmt w:val="bullet"/>
      <w:lvlText w:val="•"/>
      <w:lvlJc w:val="left"/>
      <w:pPr>
        <w:ind w:left="2896" w:hanging="431"/>
      </w:pPr>
      <w:rPr>
        <w:rFonts w:hint="default"/>
        <w:lang w:val="ru-RU" w:eastAsia="en-US" w:bidi="ar-SA"/>
      </w:rPr>
    </w:lvl>
    <w:lvl w:ilvl="3" w:tplc="0E120B22">
      <w:numFmt w:val="bullet"/>
      <w:lvlText w:val="•"/>
      <w:lvlJc w:val="left"/>
      <w:pPr>
        <w:ind w:left="3774" w:hanging="431"/>
      </w:pPr>
      <w:rPr>
        <w:rFonts w:hint="default"/>
        <w:lang w:val="ru-RU" w:eastAsia="en-US" w:bidi="ar-SA"/>
      </w:rPr>
    </w:lvl>
    <w:lvl w:ilvl="4" w:tplc="8572F1CC">
      <w:numFmt w:val="bullet"/>
      <w:lvlText w:val="•"/>
      <w:lvlJc w:val="left"/>
      <w:pPr>
        <w:ind w:left="4652" w:hanging="431"/>
      </w:pPr>
      <w:rPr>
        <w:rFonts w:hint="default"/>
        <w:lang w:val="ru-RU" w:eastAsia="en-US" w:bidi="ar-SA"/>
      </w:rPr>
    </w:lvl>
    <w:lvl w:ilvl="5" w:tplc="B406C490">
      <w:numFmt w:val="bullet"/>
      <w:lvlText w:val="•"/>
      <w:lvlJc w:val="left"/>
      <w:pPr>
        <w:ind w:left="5530" w:hanging="431"/>
      </w:pPr>
      <w:rPr>
        <w:rFonts w:hint="default"/>
        <w:lang w:val="ru-RU" w:eastAsia="en-US" w:bidi="ar-SA"/>
      </w:rPr>
    </w:lvl>
    <w:lvl w:ilvl="6" w:tplc="434C3302">
      <w:numFmt w:val="bullet"/>
      <w:lvlText w:val="•"/>
      <w:lvlJc w:val="left"/>
      <w:pPr>
        <w:ind w:left="6408" w:hanging="431"/>
      </w:pPr>
      <w:rPr>
        <w:rFonts w:hint="default"/>
        <w:lang w:val="ru-RU" w:eastAsia="en-US" w:bidi="ar-SA"/>
      </w:rPr>
    </w:lvl>
    <w:lvl w:ilvl="7" w:tplc="3B5EDDEE">
      <w:numFmt w:val="bullet"/>
      <w:lvlText w:val="•"/>
      <w:lvlJc w:val="left"/>
      <w:pPr>
        <w:ind w:left="7286" w:hanging="431"/>
      </w:pPr>
      <w:rPr>
        <w:rFonts w:hint="default"/>
        <w:lang w:val="ru-RU" w:eastAsia="en-US" w:bidi="ar-SA"/>
      </w:rPr>
    </w:lvl>
    <w:lvl w:ilvl="8" w:tplc="A9C6BCD2">
      <w:numFmt w:val="bullet"/>
      <w:lvlText w:val="•"/>
      <w:lvlJc w:val="left"/>
      <w:pPr>
        <w:ind w:left="8164" w:hanging="431"/>
      </w:pPr>
      <w:rPr>
        <w:rFonts w:hint="default"/>
        <w:lang w:val="ru-RU" w:eastAsia="en-US" w:bidi="ar-SA"/>
      </w:rPr>
    </w:lvl>
  </w:abstractNum>
  <w:abstractNum w:abstractNumId="4" w15:restartNumberingAfterBreak="0">
    <w:nsid w:val="0BCD5DE6"/>
    <w:multiLevelType w:val="hybridMultilevel"/>
    <w:tmpl w:val="2B18A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673200"/>
    <w:multiLevelType w:val="hybridMultilevel"/>
    <w:tmpl w:val="BA3ABD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ED06E2"/>
    <w:multiLevelType w:val="hybridMultilevel"/>
    <w:tmpl w:val="8D046CA2"/>
    <w:lvl w:ilvl="0" w:tplc="EC82DCCC">
      <w:numFmt w:val="bullet"/>
      <w:lvlText w:val=""/>
      <w:lvlJc w:val="left"/>
      <w:pPr>
        <w:ind w:left="872" w:hanging="361"/>
      </w:pPr>
      <w:rPr>
        <w:rFonts w:ascii="Symbol" w:eastAsia="Symbol" w:hAnsi="Symbol" w:cs="Symbol" w:hint="default"/>
        <w:b w:val="0"/>
        <w:bCs w:val="0"/>
        <w:i w:val="0"/>
        <w:iCs w:val="0"/>
        <w:w w:val="99"/>
        <w:sz w:val="24"/>
        <w:szCs w:val="24"/>
        <w:lang w:val="ru-RU" w:eastAsia="en-US" w:bidi="ar-SA"/>
      </w:rPr>
    </w:lvl>
    <w:lvl w:ilvl="1" w:tplc="F844E4E8">
      <w:numFmt w:val="bullet"/>
      <w:lvlText w:val="•"/>
      <w:lvlJc w:val="left"/>
      <w:pPr>
        <w:ind w:left="1784" w:hanging="361"/>
      </w:pPr>
      <w:rPr>
        <w:rFonts w:hint="default"/>
        <w:lang w:val="ru-RU" w:eastAsia="en-US" w:bidi="ar-SA"/>
      </w:rPr>
    </w:lvl>
    <w:lvl w:ilvl="2" w:tplc="3B663182">
      <w:numFmt w:val="bullet"/>
      <w:lvlText w:val="•"/>
      <w:lvlJc w:val="left"/>
      <w:pPr>
        <w:ind w:left="2688" w:hanging="361"/>
      </w:pPr>
      <w:rPr>
        <w:rFonts w:hint="default"/>
        <w:lang w:val="ru-RU" w:eastAsia="en-US" w:bidi="ar-SA"/>
      </w:rPr>
    </w:lvl>
    <w:lvl w:ilvl="3" w:tplc="BC6ABDA2">
      <w:numFmt w:val="bullet"/>
      <w:lvlText w:val="•"/>
      <w:lvlJc w:val="left"/>
      <w:pPr>
        <w:ind w:left="3592" w:hanging="361"/>
      </w:pPr>
      <w:rPr>
        <w:rFonts w:hint="default"/>
        <w:lang w:val="ru-RU" w:eastAsia="en-US" w:bidi="ar-SA"/>
      </w:rPr>
    </w:lvl>
    <w:lvl w:ilvl="4" w:tplc="990E2218">
      <w:numFmt w:val="bullet"/>
      <w:lvlText w:val="•"/>
      <w:lvlJc w:val="left"/>
      <w:pPr>
        <w:ind w:left="4496" w:hanging="361"/>
      </w:pPr>
      <w:rPr>
        <w:rFonts w:hint="default"/>
        <w:lang w:val="ru-RU" w:eastAsia="en-US" w:bidi="ar-SA"/>
      </w:rPr>
    </w:lvl>
    <w:lvl w:ilvl="5" w:tplc="3C7A7B0A">
      <w:numFmt w:val="bullet"/>
      <w:lvlText w:val="•"/>
      <w:lvlJc w:val="left"/>
      <w:pPr>
        <w:ind w:left="5400" w:hanging="361"/>
      </w:pPr>
      <w:rPr>
        <w:rFonts w:hint="default"/>
        <w:lang w:val="ru-RU" w:eastAsia="en-US" w:bidi="ar-SA"/>
      </w:rPr>
    </w:lvl>
    <w:lvl w:ilvl="6" w:tplc="A154B38C">
      <w:numFmt w:val="bullet"/>
      <w:lvlText w:val="•"/>
      <w:lvlJc w:val="left"/>
      <w:pPr>
        <w:ind w:left="6304" w:hanging="361"/>
      </w:pPr>
      <w:rPr>
        <w:rFonts w:hint="default"/>
        <w:lang w:val="ru-RU" w:eastAsia="en-US" w:bidi="ar-SA"/>
      </w:rPr>
    </w:lvl>
    <w:lvl w:ilvl="7" w:tplc="8760E1CA">
      <w:numFmt w:val="bullet"/>
      <w:lvlText w:val="•"/>
      <w:lvlJc w:val="left"/>
      <w:pPr>
        <w:ind w:left="7208" w:hanging="361"/>
      </w:pPr>
      <w:rPr>
        <w:rFonts w:hint="default"/>
        <w:lang w:val="ru-RU" w:eastAsia="en-US" w:bidi="ar-SA"/>
      </w:rPr>
    </w:lvl>
    <w:lvl w:ilvl="8" w:tplc="C6C85CF4">
      <w:numFmt w:val="bullet"/>
      <w:lvlText w:val="•"/>
      <w:lvlJc w:val="left"/>
      <w:pPr>
        <w:ind w:left="8112" w:hanging="361"/>
      </w:pPr>
      <w:rPr>
        <w:rFonts w:hint="default"/>
        <w:lang w:val="ru-RU" w:eastAsia="en-US" w:bidi="ar-SA"/>
      </w:rPr>
    </w:lvl>
  </w:abstractNum>
  <w:abstractNum w:abstractNumId="7" w15:restartNumberingAfterBreak="0">
    <w:nsid w:val="1658600F"/>
    <w:multiLevelType w:val="multilevel"/>
    <w:tmpl w:val="164E0C62"/>
    <w:lvl w:ilvl="0">
      <w:start w:val="3"/>
      <w:numFmt w:val="decimal"/>
      <w:lvlText w:val="%1"/>
      <w:lvlJc w:val="left"/>
      <w:pPr>
        <w:ind w:left="151" w:hanging="580"/>
      </w:pPr>
      <w:rPr>
        <w:rFonts w:hint="default"/>
        <w:lang w:val="ru-RU" w:eastAsia="en-US" w:bidi="ar-SA"/>
      </w:rPr>
    </w:lvl>
    <w:lvl w:ilvl="1">
      <w:start w:val="3"/>
      <w:numFmt w:val="decimal"/>
      <w:lvlText w:val="%1.%2."/>
      <w:lvlJc w:val="left"/>
      <w:pPr>
        <w:ind w:left="151" w:hanging="580"/>
      </w:pPr>
      <w:rPr>
        <w:rFonts w:hint="default"/>
        <w:spacing w:val="-1"/>
        <w:w w:val="91"/>
        <w:lang w:val="ru-RU" w:eastAsia="en-US" w:bidi="ar-SA"/>
      </w:rPr>
    </w:lvl>
    <w:lvl w:ilvl="2">
      <w:numFmt w:val="bullet"/>
      <w:lvlText w:val="•"/>
      <w:lvlJc w:val="left"/>
      <w:pPr>
        <w:ind w:left="2112" w:hanging="580"/>
      </w:pPr>
      <w:rPr>
        <w:rFonts w:hint="default"/>
        <w:lang w:val="ru-RU" w:eastAsia="en-US" w:bidi="ar-SA"/>
      </w:rPr>
    </w:lvl>
    <w:lvl w:ilvl="3">
      <w:numFmt w:val="bullet"/>
      <w:lvlText w:val="•"/>
      <w:lvlJc w:val="left"/>
      <w:pPr>
        <w:ind w:left="3088" w:hanging="580"/>
      </w:pPr>
      <w:rPr>
        <w:rFonts w:hint="default"/>
        <w:lang w:val="ru-RU" w:eastAsia="en-US" w:bidi="ar-SA"/>
      </w:rPr>
    </w:lvl>
    <w:lvl w:ilvl="4">
      <w:numFmt w:val="bullet"/>
      <w:lvlText w:val="•"/>
      <w:lvlJc w:val="left"/>
      <w:pPr>
        <w:ind w:left="4064" w:hanging="580"/>
      </w:pPr>
      <w:rPr>
        <w:rFonts w:hint="default"/>
        <w:lang w:val="ru-RU" w:eastAsia="en-US" w:bidi="ar-SA"/>
      </w:rPr>
    </w:lvl>
    <w:lvl w:ilvl="5">
      <w:numFmt w:val="bullet"/>
      <w:lvlText w:val="•"/>
      <w:lvlJc w:val="left"/>
      <w:pPr>
        <w:ind w:left="5040" w:hanging="580"/>
      </w:pPr>
      <w:rPr>
        <w:rFonts w:hint="default"/>
        <w:lang w:val="ru-RU" w:eastAsia="en-US" w:bidi="ar-SA"/>
      </w:rPr>
    </w:lvl>
    <w:lvl w:ilvl="6">
      <w:numFmt w:val="bullet"/>
      <w:lvlText w:val="•"/>
      <w:lvlJc w:val="left"/>
      <w:pPr>
        <w:ind w:left="6016" w:hanging="580"/>
      </w:pPr>
      <w:rPr>
        <w:rFonts w:hint="default"/>
        <w:lang w:val="ru-RU" w:eastAsia="en-US" w:bidi="ar-SA"/>
      </w:rPr>
    </w:lvl>
    <w:lvl w:ilvl="7">
      <w:numFmt w:val="bullet"/>
      <w:lvlText w:val="•"/>
      <w:lvlJc w:val="left"/>
      <w:pPr>
        <w:ind w:left="6992" w:hanging="580"/>
      </w:pPr>
      <w:rPr>
        <w:rFonts w:hint="default"/>
        <w:lang w:val="ru-RU" w:eastAsia="en-US" w:bidi="ar-SA"/>
      </w:rPr>
    </w:lvl>
    <w:lvl w:ilvl="8">
      <w:numFmt w:val="bullet"/>
      <w:lvlText w:val="•"/>
      <w:lvlJc w:val="left"/>
      <w:pPr>
        <w:ind w:left="7968" w:hanging="580"/>
      </w:pPr>
      <w:rPr>
        <w:rFonts w:hint="default"/>
        <w:lang w:val="ru-RU" w:eastAsia="en-US" w:bidi="ar-SA"/>
      </w:rPr>
    </w:lvl>
  </w:abstractNum>
  <w:abstractNum w:abstractNumId="8" w15:restartNumberingAfterBreak="0">
    <w:nsid w:val="18687657"/>
    <w:multiLevelType w:val="multilevel"/>
    <w:tmpl w:val="7F740E74"/>
    <w:lvl w:ilvl="0">
      <w:start w:val="2"/>
      <w:numFmt w:val="decimal"/>
      <w:lvlText w:val="%1"/>
      <w:lvlJc w:val="left"/>
      <w:pPr>
        <w:ind w:left="772" w:hanging="627"/>
      </w:pPr>
      <w:rPr>
        <w:rFonts w:hint="default"/>
        <w:lang w:val="ru-RU" w:eastAsia="en-US" w:bidi="ar-SA"/>
      </w:rPr>
    </w:lvl>
    <w:lvl w:ilvl="1">
      <w:start w:val="5"/>
      <w:numFmt w:val="decimal"/>
      <w:lvlText w:val="%1.%2"/>
      <w:lvlJc w:val="left"/>
      <w:pPr>
        <w:ind w:left="772" w:hanging="627"/>
      </w:pPr>
      <w:rPr>
        <w:rFonts w:hint="default"/>
        <w:lang w:val="ru-RU" w:eastAsia="en-US" w:bidi="ar-SA"/>
      </w:rPr>
    </w:lvl>
    <w:lvl w:ilvl="2">
      <w:start w:val="2"/>
      <w:numFmt w:val="decimal"/>
      <w:lvlText w:val="%1.%2.%3"/>
      <w:lvlJc w:val="left"/>
      <w:pPr>
        <w:ind w:left="772" w:hanging="627"/>
      </w:pPr>
      <w:rPr>
        <w:rFonts w:ascii="Arial" w:eastAsia="Arial" w:hAnsi="Arial" w:cs="Arial" w:hint="default"/>
        <w:b w:val="0"/>
        <w:bCs w:val="0"/>
        <w:i w:val="0"/>
        <w:iCs w:val="0"/>
        <w:spacing w:val="-1"/>
        <w:w w:val="91"/>
        <w:sz w:val="27"/>
        <w:szCs w:val="27"/>
        <w:lang w:val="ru-RU" w:eastAsia="en-US" w:bidi="ar-SA"/>
      </w:rPr>
    </w:lvl>
    <w:lvl w:ilvl="3">
      <w:start w:val="1"/>
      <w:numFmt w:val="decimal"/>
      <w:lvlText w:val="%1.%2.%3.%4"/>
      <w:lvlJc w:val="left"/>
      <w:pPr>
        <w:ind w:left="869" w:hanging="715"/>
      </w:pPr>
      <w:rPr>
        <w:rFonts w:hint="default"/>
        <w:spacing w:val="-1"/>
        <w:w w:val="80"/>
        <w:lang w:val="ru-RU" w:eastAsia="en-US" w:bidi="ar-SA"/>
      </w:rPr>
    </w:lvl>
    <w:lvl w:ilvl="4">
      <w:numFmt w:val="bullet"/>
      <w:lvlText w:val="•"/>
      <w:lvlJc w:val="left"/>
      <w:pPr>
        <w:ind w:left="3880" w:hanging="715"/>
      </w:pPr>
      <w:rPr>
        <w:rFonts w:hint="default"/>
        <w:lang w:val="ru-RU" w:eastAsia="en-US" w:bidi="ar-SA"/>
      </w:rPr>
    </w:lvl>
    <w:lvl w:ilvl="5">
      <w:numFmt w:val="bullet"/>
      <w:lvlText w:val="•"/>
      <w:lvlJc w:val="left"/>
      <w:pPr>
        <w:ind w:left="4886" w:hanging="715"/>
      </w:pPr>
      <w:rPr>
        <w:rFonts w:hint="default"/>
        <w:lang w:val="ru-RU" w:eastAsia="en-US" w:bidi="ar-SA"/>
      </w:rPr>
    </w:lvl>
    <w:lvl w:ilvl="6">
      <w:numFmt w:val="bullet"/>
      <w:lvlText w:val="•"/>
      <w:lvlJc w:val="left"/>
      <w:pPr>
        <w:ind w:left="5893" w:hanging="715"/>
      </w:pPr>
      <w:rPr>
        <w:rFonts w:hint="default"/>
        <w:lang w:val="ru-RU" w:eastAsia="en-US" w:bidi="ar-SA"/>
      </w:rPr>
    </w:lvl>
    <w:lvl w:ilvl="7">
      <w:numFmt w:val="bullet"/>
      <w:lvlText w:val="•"/>
      <w:lvlJc w:val="left"/>
      <w:pPr>
        <w:ind w:left="6900" w:hanging="715"/>
      </w:pPr>
      <w:rPr>
        <w:rFonts w:hint="default"/>
        <w:lang w:val="ru-RU" w:eastAsia="en-US" w:bidi="ar-SA"/>
      </w:rPr>
    </w:lvl>
    <w:lvl w:ilvl="8">
      <w:numFmt w:val="bullet"/>
      <w:lvlText w:val="•"/>
      <w:lvlJc w:val="left"/>
      <w:pPr>
        <w:ind w:left="7906" w:hanging="715"/>
      </w:pPr>
      <w:rPr>
        <w:rFonts w:hint="default"/>
        <w:lang w:val="ru-RU" w:eastAsia="en-US" w:bidi="ar-SA"/>
      </w:rPr>
    </w:lvl>
  </w:abstractNum>
  <w:abstractNum w:abstractNumId="9" w15:restartNumberingAfterBreak="0">
    <w:nsid w:val="1B1939DC"/>
    <w:multiLevelType w:val="multilevel"/>
    <w:tmpl w:val="D29AD4C6"/>
    <w:lvl w:ilvl="0">
      <w:start w:val="3"/>
      <w:numFmt w:val="decimal"/>
      <w:lvlText w:val="%1"/>
      <w:lvlJc w:val="left"/>
      <w:pPr>
        <w:ind w:left="155" w:hanging="863"/>
      </w:pPr>
      <w:rPr>
        <w:rFonts w:hint="default"/>
        <w:lang w:val="ru-RU" w:eastAsia="en-US" w:bidi="ar-SA"/>
      </w:rPr>
    </w:lvl>
    <w:lvl w:ilvl="1">
      <w:start w:val="15"/>
      <w:numFmt w:val="decimal"/>
      <w:lvlText w:val="%1.%2."/>
      <w:lvlJc w:val="left"/>
      <w:pPr>
        <w:ind w:left="155" w:hanging="863"/>
      </w:pPr>
      <w:rPr>
        <w:rFonts w:hint="default"/>
        <w:spacing w:val="-1"/>
        <w:w w:val="92"/>
        <w:lang w:val="ru-RU" w:eastAsia="en-US" w:bidi="ar-SA"/>
      </w:rPr>
    </w:lvl>
    <w:lvl w:ilvl="2">
      <w:numFmt w:val="bullet"/>
      <w:lvlText w:val=""/>
      <w:lvlJc w:val="left"/>
      <w:pPr>
        <w:ind w:left="719" w:hanging="287"/>
      </w:pPr>
      <w:rPr>
        <w:rFonts w:ascii="Symbol" w:eastAsia="Symbol" w:hAnsi="Symbol" w:cs="Symbol" w:hint="default"/>
        <w:b w:val="0"/>
        <w:bCs w:val="0"/>
        <w:i w:val="0"/>
        <w:iCs w:val="0"/>
        <w:w w:val="99"/>
        <w:sz w:val="24"/>
        <w:szCs w:val="24"/>
        <w:lang w:val="ru-RU" w:eastAsia="en-US" w:bidi="ar-SA"/>
      </w:rPr>
    </w:lvl>
    <w:lvl w:ilvl="3">
      <w:numFmt w:val="bullet"/>
      <w:lvlText w:val="•"/>
      <w:lvlJc w:val="left"/>
      <w:pPr>
        <w:ind w:left="2764" w:hanging="287"/>
      </w:pPr>
      <w:rPr>
        <w:rFonts w:hint="default"/>
        <w:lang w:val="ru-RU" w:eastAsia="en-US" w:bidi="ar-SA"/>
      </w:rPr>
    </w:lvl>
    <w:lvl w:ilvl="4">
      <w:numFmt w:val="bullet"/>
      <w:lvlText w:val="•"/>
      <w:lvlJc w:val="left"/>
      <w:pPr>
        <w:ind w:left="3786" w:hanging="287"/>
      </w:pPr>
      <w:rPr>
        <w:rFonts w:hint="default"/>
        <w:lang w:val="ru-RU" w:eastAsia="en-US" w:bidi="ar-SA"/>
      </w:rPr>
    </w:lvl>
    <w:lvl w:ilvl="5">
      <w:numFmt w:val="bullet"/>
      <w:lvlText w:val="•"/>
      <w:lvlJc w:val="left"/>
      <w:pPr>
        <w:ind w:left="4808" w:hanging="287"/>
      </w:pPr>
      <w:rPr>
        <w:rFonts w:hint="default"/>
        <w:lang w:val="ru-RU" w:eastAsia="en-US" w:bidi="ar-SA"/>
      </w:rPr>
    </w:lvl>
    <w:lvl w:ilvl="6">
      <w:numFmt w:val="bullet"/>
      <w:lvlText w:val="•"/>
      <w:lvlJc w:val="left"/>
      <w:pPr>
        <w:ind w:left="5831" w:hanging="287"/>
      </w:pPr>
      <w:rPr>
        <w:rFonts w:hint="default"/>
        <w:lang w:val="ru-RU" w:eastAsia="en-US" w:bidi="ar-SA"/>
      </w:rPr>
    </w:lvl>
    <w:lvl w:ilvl="7">
      <w:numFmt w:val="bullet"/>
      <w:lvlText w:val="•"/>
      <w:lvlJc w:val="left"/>
      <w:pPr>
        <w:ind w:left="6853" w:hanging="287"/>
      </w:pPr>
      <w:rPr>
        <w:rFonts w:hint="default"/>
        <w:lang w:val="ru-RU" w:eastAsia="en-US" w:bidi="ar-SA"/>
      </w:rPr>
    </w:lvl>
    <w:lvl w:ilvl="8">
      <w:numFmt w:val="bullet"/>
      <w:lvlText w:val="•"/>
      <w:lvlJc w:val="left"/>
      <w:pPr>
        <w:ind w:left="7875" w:hanging="287"/>
      </w:pPr>
      <w:rPr>
        <w:rFonts w:hint="default"/>
        <w:lang w:val="ru-RU" w:eastAsia="en-US" w:bidi="ar-SA"/>
      </w:rPr>
    </w:lvl>
  </w:abstractNum>
  <w:abstractNum w:abstractNumId="10" w15:restartNumberingAfterBreak="0">
    <w:nsid w:val="1FEF5EAC"/>
    <w:multiLevelType w:val="multilevel"/>
    <w:tmpl w:val="3C4CBFEC"/>
    <w:lvl w:ilvl="0">
      <w:start w:val="3"/>
      <w:numFmt w:val="decimal"/>
      <w:lvlText w:val="%1."/>
      <w:lvlJc w:val="left"/>
      <w:pPr>
        <w:ind w:left="150" w:hanging="212"/>
      </w:pPr>
      <w:rPr>
        <w:rFonts w:hint="default"/>
        <w:spacing w:val="-1"/>
        <w:w w:val="89"/>
        <w:lang w:val="ru-RU" w:eastAsia="en-US" w:bidi="ar-SA"/>
      </w:rPr>
    </w:lvl>
    <w:lvl w:ilvl="1">
      <w:start w:val="1"/>
      <w:numFmt w:val="decimal"/>
      <w:lvlText w:val="%1.%2."/>
      <w:lvlJc w:val="left"/>
      <w:pPr>
        <w:ind w:left="160" w:hanging="428"/>
      </w:pPr>
      <w:rPr>
        <w:rFonts w:hint="default"/>
        <w:spacing w:val="-1"/>
        <w:w w:val="90"/>
        <w:lang w:val="ru-RU" w:eastAsia="en-US" w:bidi="ar-SA"/>
      </w:rPr>
    </w:lvl>
    <w:lvl w:ilvl="2">
      <w:numFmt w:val="bullet"/>
      <w:lvlText w:val=""/>
      <w:lvlJc w:val="left"/>
      <w:pPr>
        <w:ind w:left="719" w:hanging="428"/>
      </w:pPr>
      <w:rPr>
        <w:rFonts w:ascii="Symbol" w:eastAsia="Symbol" w:hAnsi="Symbol" w:cs="Symbol" w:hint="default"/>
        <w:b w:val="0"/>
        <w:bCs w:val="0"/>
        <w:i w:val="0"/>
        <w:iCs w:val="0"/>
        <w:w w:val="99"/>
        <w:sz w:val="24"/>
        <w:szCs w:val="24"/>
        <w:lang w:val="ru-RU" w:eastAsia="en-US" w:bidi="ar-SA"/>
      </w:rPr>
    </w:lvl>
    <w:lvl w:ilvl="3">
      <w:numFmt w:val="bullet"/>
      <w:lvlText w:val="•"/>
      <w:lvlJc w:val="left"/>
      <w:pPr>
        <w:ind w:left="1870" w:hanging="428"/>
      </w:pPr>
      <w:rPr>
        <w:rFonts w:hint="default"/>
        <w:lang w:val="ru-RU" w:eastAsia="en-US" w:bidi="ar-SA"/>
      </w:rPr>
    </w:lvl>
    <w:lvl w:ilvl="4">
      <w:numFmt w:val="bullet"/>
      <w:lvlText w:val="•"/>
      <w:lvlJc w:val="left"/>
      <w:pPr>
        <w:ind w:left="3020" w:hanging="428"/>
      </w:pPr>
      <w:rPr>
        <w:rFonts w:hint="default"/>
        <w:lang w:val="ru-RU" w:eastAsia="en-US" w:bidi="ar-SA"/>
      </w:rPr>
    </w:lvl>
    <w:lvl w:ilvl="5">
      <w:numFmt w:val="bullet"/>
      <w:lvlText w:val="•"/>
      <w:lvlJc w:val="left"/>
      <w:pPr>
        <w:ind w:left="4170" w:hanging="428"/>
      </w:pPr>
      <w:rPr>
        <w:rFonts w:hint="default"/>
        <w:lang w:val="ru-RU" w:eastAsia="en-US" w:bidi="ar-SA"/>
      </w:rPr>
    </w:lvl>
    <w:lvl w:ilvl="6">
      <w:numFmt w:val="bullet"/>
      <w:lvlText w:val="•"/>
      <w:lvlJc w:val="left"/>
      <w:pPr>
        <w:ind w:left="5320" w:hanging="428"/>
      </w:pPr>
      <w:rPr>
        <w:rFonts w:hint="default"/>
        <w:lang w:val="ru-RU" w:eastAsia="en-US" w:bidi="ar-SA"/>
      </w:rPr>
    </w:lvl>
    <w:lvl w:ilvl="7">
      <w:numFmt w:val="bullet"/>
      <w:lvlText w:val="•"/>
      <w:lvlJc w:val="left"/>
      <w:pPr>
        <w:ind w:left="6470" w:hanging="428"/>
      </w:pPr>
      <w:rPr>
        <w:rFonts w:hint="default"/>
        <w:lang w:val="ru-RU" w:eastAsia="en-US" w:bidi="ar-SA"/>
      </w:rPr>
    </w:lvl>
    <w:lvl w:ilvl="8">
      <w:numFmt w:val="bullet"/>
      <w:lvlText w:val="•"/>
      <w:lvlJc w:val="left"/>
      <w:pPr>
        <w:ind w:left="7620" w:hanging="428"/>
      </w:pPr>
      <w:rPr>
        <w:rFonts w:hint="default"/>
        <w:lang w:val="ru-RU" w:eastAsia="en-US" w:bidi="ar-SA"/>
      </w:rPr>
    </w:lvl>
  </w:abstractNum>
  <w:abstractNum w:abstractNumId="11" w15:restartNumberingAfterBreak="0">
    <w:nsid w:val="21FE56DE"/>
    <w:multiLevelType w:val="hybridMultilevel"/>
    <w:tmpl w:val="8690E6B4"/>
    <w:lvl w:ilvl="0" w:tplc="405C5600">
      <w:numFmt w:val="bullet"/>
      <w:lvlText w:val=""/>
      <w:lvlJc w:val="left"/>
      <w:pPr>
        <w:ind w:left="578" w:hanging="428"/>
      </w:pPr>
      <w:rPr>
        <w:rFonts w:ascii="Symbol" w:eastAsia="Symbol" w:hAnsi="Symbol" w:cs="Symbol" w:hint="default"/>
        <w:b w:val="0"/>
        <w:bCs w:val="0"/>
        <w:i w:val="0"/>
        <w:iCs w:val="0"/>
        <w:w w:val="99"/>
        <w:sz w:val="24"/>
        <w:szCs w:val="24"/>
        <w:lang w:val="ru-RU" w:eastAsia="en-US" w:bidi="ar-SA"/>
      </w:rPr>
    </w:lvl>
    <w:lvl w:ilvl="1" w:tplc="C75A4E76">
      <w:numFmt w:val="bullet"/>
      <w:lvlText w:val="•"/>
      <w:lvlJc w:val="left"/>
      <w:pPr>
        <w:ind w:left="1514" w:hanging="428"/>
      </w:pPr>
      <w:rPr>
        <w:rFonts w:hint="default"/>
        <w:lang w:val="ru-RU" w:eastAsia="en-US" w:bidi="ar-SA"/>
      </w:rPr>
    </w:lvl>
    <w:lvl w:ilvl="2" w:tplc="9856B9BC">
      <w:numFmt w:val="bullet"/>
      <w:lvlText w:val="•"/>
      <w:lvlJc w:val="left"/>
      <w:pPr>
        <w:ind w:left="2448" w:hanging="428"/>
      </w:pPr>
      <w:rPr>
        <w:rFonts w:hint="default"/>
        <w:lang w:val="ru-RU" w:eastAsia="en-US" w:bidi="ar-SA"/>
      </w:rPr>
    </w:lvl>
    <w:lvl w:ilvl="3" w:tplc="F8C8A0B8">
      <w:numFmt w:val="bullet"/>
      <w:lvlText w:val="•"/>
      <w:lvlJc w:val="left"/>
      <w:pPr>
        <w:ind w:left="3382" w:hanging="428"/>
      </w:pPr>
      <w:rPr>
        <w:rFonts w:hint="default"/>
        <w:lang w:val="ru-RU" w:eastAsia="en-US" w:bidi="ar-SA"/>
      </w:rPr>
    </w:lvl>
    <w:lvl w:ilvl="4" w:tplc="43A805D0">
      <w:numFmt w:val="bullet"/>
      <w:lvlText w:val="•"/>
      <w:lvlJc w:val="left"/>
      <w:pPr>
        <w:ind w:left="4316" w:hanging="428"/>
      </w:pPr>
      <w:rPr>
        <w:rFonts w:hint="default"/>
        <w:lang w:val="ru-RU" w:eastAsia="en-US" w:bidi="ar-SA"/>
      </w:rPr>
    </w:lvl>
    <w:lvl w:ilvl="5" w:tplc="3C8A00B6">
      <w:numFmt w:val="bullet"/>
      <w:lvlText w:val="•"/>
      <w:lvlJc w:val="left"/>
      <w:pPr>
        <w:ind w:left="5250" w:hanging="428"/>
      </w:pPr>
      <w:rPr>
        <w:rFonts w:hint="default"/>
        <w:lang w:val="ru-RU" w:eastAsia="en-US" w:bidi="ar-SA"/>
      </w:rPr>
    </w:lvl>
    <w:lvl w:ilvl="6" w:tplc="ADA64E60">
      <w:numFmt w:val="bullet"/>
      <w:lvlText w:val="•"/>
      <w:lvlJc w:val="left"/>
      <w:pPr>
        <w:ind w:left="6184" w:hanging="428"/>
      </w:pPr>
      <w:rPr>
        <w:rFonts w:hint="default"/>
        <w:lang w:val="ru-RU" w:eastAsia="en-US" w:bidi="ar-SA"/>
      </w:rPr>
    </w:lvl>
    <w:lvl w:ilvl="7" w:tplc="3A16CFF4">
      <w:numFmt w:val="bullet"/>
      <w:lvlText w:val="•"/>
      <w:lvlJc w:val="left"/>
      <w:pPr>
        <w:ind w:left="7118" w:hanging="428"/>
      </w:pPr>
      <w:rPr>
        <w:rFonts w:hint="default"/>
        <w:lang w:val="ru-RU" w:eastAsia="en-US" w:bidi="ar-SA"/>
      </w:rPr>
    </w:lvl>
    <w:lvl w:ilvl="8" w:tplc="53AC5E2C">
      <w:numFmt w:val="bullet"/>
      <w:lvlText w:val="•"/>
      <w:lvlJc w:val="left"/>
      <w:pPr>
        <w:ind w:left="8052" w:hanging="428"/>
      </w:pPr>
      <w:rPr>
        <w:rFonts w:hint="default"/>
        <w:lang w:val="ru-RU" w:eastAsia="en-US" w:bidi="ar-SA"/>
      </w:rPr>
    </w:lvl>
  </w:abstractNum>
  <w:abstractNum w:abstractNumId="12" w15:restartNumberingAfterBreak="0">
    <w:nsid w:val="290843A0"/>
    <w:multiLevelType w:val="multilevel"/>
    <w:tmpl w:val="BD1C8F26"/>
    <w:lvl w:ilvl="0">
      <w:start w:val="1"/>
      <w:numFmt w:val="decimal"/>
      <w:lvlText w:val="%1"/>
      <w:lvlJc w:val="left"/>
      <w:pPr>
        <w:ind w:left="136" w:hanging="741"/>
      </w:pPr>
      <w:rPr>
        <w:rFonts w:hint="default"/>
        <w:lang w:val="ru-RU" w:eastAsia="ru-RU" w:bidi="ru-RU"/>
      </w:rPr>
    </w:lvl>
    <w:lvl w:ilvl="1">
      <w:start w:val="5"/>
      <w:numFmt w:val="decimal"/>
      <w:lvlText w:val="%1.%2"/>
      <w:lvlJc w:val="left"/>
      <w:pPr>
        <w:ind w:left="136" w:hanging="741"/>
      </w:pPr>
      <w:rPr>
        <w:rFonts w:hint="default"/>
        <w:lang w:val="ru-RU" w:eastAsia="ru-RU" w:bidi="ru-RU"/>
      </w:rPr>
    </w:lvl>
    <w:lvl w:ilvl="2">
      <w:start w:val="1"/>
      <w:numFmt w:val="decimal"/>
      <w:lvlText w:val="%1.%2.%3."/>
      <w:lvlJc w:val="left"/>
      <w:pPr>
        <w:ind w:left="136" w:hanging="741"/>
      </w:pPr>
      <w:rPr>
        <w:rFonts w:hint="default"/>
        <w:w w:val="85"/>
        <w:lang w:val="ru-RU" w:eastAsia="ru-RU" w:bidi="ru-RU"/>
      </w:rPr>
    </w:lvl>
    <w:lvl w:ilvl="3">
      <w:numFmt w:val="bullet"/>
      <w:lvlText w:val="•"/>
      <w:lvlJc w:val="left"/>
      <w:pPr>
        <w:ind w:left="3063" w:hanging="741"/>
      </w:pPr>
      <w:rPr>
        <w:rFonts w:hint="default"/>
        <w:lang w:val="ru-RU" w:eastAsia="ru-RU" w:bidi="ru-RU"/>
      </w:rPr>
    </w:lvl>
    <w:lvl w:ilvl="4">
      <w:numFmt w:val="bullet"/>
      <w:lvlText w:val="•"/>
      <w:lvlJc w:val="left"/>
      <w:pPr>
        <w:ind w:left="4038" w:hanging="741"/>
      </w:pPr>
      <w:rPr>
        <w:rFonts w:hint="default"/>
        <w:lang w:val="ru-RU" w:eastAsia="ru-RU" w:bidi="ru-RU"/>
      </w:rPr>
    </w:lvl>
    <w:lvl w:ilvl="5">
      <w:numFmt w:val="bullet"/>
      <w:lvlText w:val="•"/>
      <w:lvlJc w:val="left"/>
      <w:pPr>
        <w:ind w:left="5013" w:hanging="741"/>
      </w:pPr>
      <w:rPr>
        <w:rFonts w:hint="default"/>
        <w:lang w:val="ru-RU" w:eastAsia="ru-RU" w:bidi="ru-RU"/>
      </w:rPr>
    </w:lvl>
    <w:lvl w:ilvl="6">
      <w:numFmt w:val="bullet"/>
      <w:lvlText w:val="•"/>
      <w:lvlJc w:val="left"/>
      <w:pPr>
        <w:ind w:left="5987" w:hanging="741"/>
      </w:pPr>
      <w:rPr>
        <w:rFonts w:hint="default"/>
        <w:lang w:val="ru-RU" w:eastAsia="ru-RU" w:bidi="ru-RU"/>
      </w:rPr>
    </w:lvl>
    <w:lvl w:ilvl="7">
      <w:numFmt w:val="bullet"/>
      <w:lvlText w:val="•"/>
      <w:lvlJc w:val="left"/>
      <w:pPr>
        <w:ind w:left="6962" w:hanging="741"/>
      </w:pPr>
      <w:rPr>
        <w:rFonts w:hint="default"/>
        <w:lang w:val="ru-RU" w:eastAsia="ru-RU" w:bidi="ru-RU"/>
      </w:rPr>
    </w:lvl>
    <w:lvl w:ilvl="8">
      <w:numFmt w:val="bullet"/>
      <w:lvlText w:val="•"/>
      <w:lvlJc w:val="left"/>
      <w:pPr>
        <w:ind w:left="7937" w:hanging="741"/>
      </w:pPr>
      <w:rPr>
        <w:rFonts w:hint="default"/>
        <w:lang w:val="ru-RU" w:eastAsia="ru-RU" w:bidi="ru-RU"/>
      </w:rPr>
    </w:lvl>
  </w:abstractNum>
  <w:abstractNum w:abstractNumId="13" w15:restartNumberingAfterBreak="0">
    <w:nsid w:val="3BE15EC9"/>
    <w:multiLevelType w:val="hybridMultilevel"/>
    <w:tmpl w:val="1DCA2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C3D2826"/>
    <w:multiLevelType w:val="multilevel"/>
    <w:tmpl w:val="74E4C4EC"/>
    <w:lvl w:ilvl="0">
      <w:start w:val="1"/>
      <w:numFmt w:val="decimal"/>
      <w:lvlText w:val="%1"/>
      <w:lvlJc w:val="left"/>
      <w:pPr>
        <w:ind w:left="150" w:hanging="736"/>
      </w:pPr>
      <w:rPr>
        <w:rFonts w:hint="default"/>
        <w:lang w:val="ru-RU" w:eastAsia="en-US" w:bidi="ar-SA"/>
      </w:rPr>
    </w:lvl>
    <w:lvl w:ilvl="1">
      <w:start w:val="5"/>
      <w:numFmt w:val="decimal"/>
      <w:lvlText w:val="%1.%2"/>
      <w:lvlJc w:val="left"/>
      <w:pPr>
        <w:ind w:left="150" w:hanging="736"/>
      </w:pPr>
      <w:rPr>
        <w:rFonts w:hint="default"/>
        <w:lang w:val="ru-RU" w:eastAsia="en-US" w:bidi="ar-SA"/>
      </w:rPr>
    </w:lvl>
    <w:lvl w:ilvl="2">
      <w:start w:val="1"/>
      <w:numFmt w:val="decimal"/>
      <w:lvlText w:val="%1.%2.%3."/>
      <w:lvlJc w:val="left"/>
      <w:pPr>
        <w:ind w:left="150" w:hanging="736"/>
      </w:pPr>
      <w:rPr>
        <w:rFonts w:hint="default"/>
        <w:spacing w:val="-1"/>
        <w:w w:val="79"/>
        <w:lang w:val="ru-RU" w:eastAsia="en-US" w:bidi="ar-SA"/>
      </w:rPr>
    </w:lvl>
    <w:lvl w:ilvl="3">
      <w:numFmt w:val="bullet"/>
      <w:lvlText w:val="•"/>
      <w:lvlJc w:val="left"/>
      <w:pPr>
        <w:ind w:left="3088" w:hanging="736"/>
      </w:pPr>
      <w:rPr>
        <w:rFonts w:hint="default"/>
        <w:lang w:val="ru-RU" w:eastAsia="en-US" w:bidi="ar-SA"/>
      </w:rPr>
    </w:lvl>
    <w:lvl w:ilvl="4">
      <w:numFmt w:val="bullet"/>
      <w:lvlText w:val="•"/>
      <w:lvlJc w:val="left"/>
      <w:pPr>
        <w:ind w:left="4064" w:hanging="736"/>
      </w:pPr>
      <w:rPr>
        <w:rFonts w:hint="default"/>
        <w:lang w:val="ru-RU" w:eastAsia="en-US" w:bidi="ar-SA"/>
      </w:rPr>
    </w:lvl>
    <w:lvl w:ilvl="5">
      <w:numFmt w:val="bullet"/>
      <w:lvlText w:val="•"/>
      <w:lvlJc w:val="left"/>
      <w:pPr>
        <w:ind w:left="5040" w:hanging="736"/>
      </w:pPr>
      <w:rPr>
        <w:rFonts w:hint="default"/>
        <w:lang w:val="ru-RU" w:eastAsia="en-US" w:bidi="ar-SA"/>
      </w:rPr>
    </w:lvl>
    <w:lvl w:ilvl="6">
      <w:numFmt w:val="bullet"/>
      <w:lvlText w:val="•"/>
      <w:lvlJc w:val="left"/>
      <w:pPr>
        <w:ind w:left="6016" w:hanging="736"/>
      </w:pPr>
      <w:rPr>
        <w:rFonts w:hint="default"/>
        <w:lang w:val="ru-RU" w:eastAsia="en-US" w:bidi="ar-SA"/>
      </w:rPr>
    </w:lvl>
    <w:lvl w:ilvl="7">
      <w:numFmt w:val="bullet"/>
      <w:lvlText w:val="•"/>
      <w:lvlJc w:val="left"/>
      <w:pPr>
        <w:ind w:left="6992" w:hanging="736"/>
      </w:pPr>
      <w:rPr>
        <w:rFonts w:hint="default"/>
        <w:lang w:val="ru-RU" w:eastAsia="en-US" w:bidi="ar-SA"/>
      </w:rPr>
    </w:lvl>
    <w:lvl w:ilvl="8">
      <w:numFmt w:val="bullet"/>
      <w:lvlText w:val="•"/>
      <w:lvlJc w:val="left"/>
      <w:pPr>
        <w:ind w:left="7968" w:hanging="736"/>
      </w:pPr>
      <w:rPr>
        <w:rFonts w:hint="default"/>
        <w:lang w:val="ru-RU" w:eastAsia="en-US" w:bidi="ar-SA"/>
      </w:rPr>
    </w:lvl>
  </w:abstractNum>
  <w:abstractNum w:abstractNumId="15" w15:restartNumberingAfterBreak="0">
    <w:nsid w:val="3C6B0E7F"/>
    <w:multiLevelType w:val="multilevel"/>
    <w:tmpl w:val="3A0E777E"/>
    <w:lvl w:ilvl="0">
      <w:start w:val="1"/>
      <w:numFmt w:val="decimal"/>
      <w:lvlText w:val="%1"/>
      <w:lvlJc w:val="left"/>
      <w:pPr>
        <w:ind w:left="854" w:hanging="731"/>
      </w:pPr>
      <w:rPr>
        <w:rFonts w:hint="default"/>
        <w:lang w:val="ru-RU" w:eastAsia="en-US" w:bidi="ar-SA"/>
      </w:rPr>
    </w:lvl>
    <w:lvl w:ilvl="1">
      <w:start w:val="6"/>
      <w:numFmt w:val="decimal"/>
      <w:lvlText w:val="%1.%2."/>
      <w:lvlJc w:val="left"/>
      <w:pPr>
        <w:ind w:left="854" w:hanging="731"/>
      </w:pPr>
      <w:rPr>
        <w:rFonts w:hint="default"/>
        <w:spacing w:val="-1"/>
        <w:w w:val="90"/>
        <w:lang w:val="ru-RU" w:eastAsia="en-US" w:bidi="ar-SA"/>
      </w:rPr>
    </w:lvl>
    <w:lvl w:ilvl="2">
      <w:start w:val="1"/>
      <w:numFmt w:val="decimal"/>
      <w:lvlText w:val="%1.%2.%3."/>
      <w:lvlJc w:val="left"/>
      <w:pPr>
        <w:ind w:left="148" w:hanging="788"/>
      </w:pPr>
      <w:rPr>
        <w:rFonts w:hint="default"/>
        <w:spacing w:val="-1"/>
        <w:w w:val="95"/>
        <w:lang w:val="ru-RU" w:eastAsia="en-US" w:bidi="ar-SA"/>
      </w:rPr>
    </w:lvl>
    <w:lvl w:ilvl="3">
      <w:numFmt w:val="bullet"/>
      <w:lvlText w:val="•"/>
      <w:lvlJc w:val="left"/>
      <w:pPr>
        <w:ind w:left="1992" w:hanging="788"/>
      </w:pPr>
      <w:rPr>
        <w:rFonts w:hint="default"/>
        <w:lang w:val="ru-RU" w:eastAsia="en-US" w:bidi="ar-SA"/>
      </w:rPr>
    </w:lvl>
    <w:lvl w:ilvl="4">
      <w:numFmt w:val="bullet"/>
      <w:lvlText w:val="•"/>
      <w:lvlJc w:val="left"/>
      <w:pPr>
        <w:ind w:left="3125" w:hanging="788"/>
      </w:pPr>
      <w:rPr>
        <w:rFonts w:hint="default"/>
        <w:lang w:val="ru-RU" w:eastAsia="en-US" w:bidi="ar-SA"/>
      </w:rPr>
    </w:lvl>
    <w:lvl w:ilvl="5">
      <w:numFmt w:val="bullet"/>
      <w:lvlText w:val="•"/>
      <w:lvlJc w:val="left"/>
      <w:pPr>
        <w:ind w:left="4257" w:hanging="788"/>
      </w:pPr>
      <w:rPr>
        <w:rFonts w:hint="default"/>
        <w:lang w:val="ru-RU" w:eastAsia="en-US" w:bidi="ar-SA"/>
      </w:rPr>
    </w:lvl>
    <w:lvl w:ilvl="6">
      <w:numFmt w:val="bullet"/>
      <w:lvlText w:val="•"/>
      <w:lvlJc w:val="left"/>
      <w:pPr>
        <w:ind w:left="5390" w:hanging="788"/>
      </w:pPr>
      <w:rPr>
        <w:rFonts w:hint="default"/>
        <w:lang w:val="ru-RU" w:eastAsia="en-US" w:bidi="ar-SA"/>
      </w:rPr>
    </w:lvl>
    <w:lvl w:ilvl="7">
      <w:numFmt w:val="bullet"/>
      <w:lvlText w:val="•"/>
      <w:lvlJc w:val="left"/>
      <w:pPr>
        <w:ind w:left="6522" w:hanging="788"/>
      </w:pPr>
      <w:rPr>
        <w:rFonts w:hint="default"/>
        <w:lang w:val="ru-RU" w:eastAsia="en-US" w:bidi="ar-SA"/>
      </w:rPr>
    </w:lvl>
    <w:lvl w:ilvl="8">
      <w:numFmt w:val="bullet"/>
      <w:lvlText w:val="•"/>
      <w:lvlJc w:val="left"/>
      <w:pPr>
        <w:ind w:left="7655" w:hanging="788"/>
      </w:pPr>
      <w:rPr>
        <w:rFonts w:hint="default"/>
        <w:lang w:val="ru-RU" w:eastAsia="en-US" w:bidi="ar-SA"/>
      </w:rPr>
    </w:lvl>
  </w:abstractNum>
  <w:abstractNum w:abstractNumId="16" w15:restartNumberingAfterBreak="0">
    <w:nsid w:val="40537F3E"/>
    <w:multiLevelType w:val="multilevel"/>
    <w:tmpl w:val="A428FDC4"/>
    <w:lvl w:ilvl="0">
      <w:start w:val="2"/>
      <w:numFmt w:val="decimal"/>
      <w:lvlText w:val="%1"/>
      <w:lvlJc w:val="left"/>
      <w:pPr>
        <w:ind w:left="149" w:hanging="472"/>
      </w:pPr>
      <w:rPr>
        <w:rFonts w:hint="default"/>
        <w:lang w:val="ru-RU" w:eastAsia="en-US" w:bidi="ar-SA"/>
      </w:rPr>
    </w:lvl>
    <w:lvl w:ilvl="1">
      <w:start w:val="1"/>
      <w:numFmt w:val="decimal"/>
      <w:lvlText w:val="%1.%2."/>
      <w:lvlJc w:val="left"/>
      <w:pPr>
        <w:ind w:left="149" w:hanging="472"/>
      </w:pPr>
      <w:rPr>
        <w:rFonts w:hint="default"/>
        <w:spacing w:val="-1"/>
        <w:w w:val="89"/>
        <w:lang w:val="ru-RU" w:eastAsia="en-US" w:bidi="ar-SA"/>
      </w:rPr>
    </w:lvl>
    <w:lvl w:ilvl="2">
      <w:numFmt w:val="bullet"/>
      <w:lvlText w:val=""/>
      <w:lvlJc w:val="left"/>
      <w:pPr>
        <w:ind w:left="872" w:hanging="363"/>
      </w:pPr>
      <w:rPr>
        <w:rFonts w:ascii="Symbol" w:eastAsia="Symbol" w:hAnsi="Symbol" w:cs="Symbol" w:hint="default"/>
        <w:b w:val="0"/>
        <w:bCs w:val="0"/>
        <w:i w:val="0"/>
        <w:iCs w:val="0"/>
        <w:w w:val="99"/>
        <w:sz w:val="24"/>
        <w:szCs w:val="24"/>
        <w:lang w:val="ru-RU" w:eastAsia="en-US" w:bidi="ar-SA"/>
      </w:rPr>
    </w:lvl>
    <w:lvl w:ilvl="3">
      <w:numFmt w:val="bullet"/>
      <w:lvlText w:val="•"/>
      <w:lvlJc w:val="left"/>
      <w:pPr>
        <w:ind w:left="1280" w:hanging="363"/>
      </w:pPr>
      <w:rPr>
        <w:rFonts w:hint="default"/>
        <w:lang w:val="ru-RU" w:eastAsia="en-US" w:bidi="ar-SA"/>
      </w:rPr>
    </w:lvl>
    <w:lvl w:ilvl="4">
      <w:numFmt w:val="bullet"/>
      <w:lvlText w:val="•"/>
      <w:lvlJc w:val="left"/>
      <w:pPr>
        <w:ind w:left="2514" w:hanging="363"/>
      </w:pPr>
      <w:rPr>
        <w:rFonts w:hint="default"/>
        <w:lang w:val="ru-RU" w:eastAsia="en-US" w:bidi="ar-SA"/>
      </w:rPr>
    </w:lvl>
    <w:lvl w:ilvl="5">
      <w:numFmt w:val="bullet"/>
      <w:lvlText w:val="•"/>
      <w:lvlJc w:val="left"/>
      <w:pPr>
        <w:ind w:left="3748" w:hanging="363"/>
      </w:pPr>
      <w:rPr>
        <w:rFonts w:hint="default"/>
        <w:lang w:val="ru-RU" w:eastAsia="en-US" w:bidi="ar-SA"/>
      </w:rPr>
    </w:lvl>
    <w:lvl w:ilvl="6">
      <w:numFmt w:val="bullet"/>
      <w:lvlText w:val="•"/>
      <w:lvlJc w:val="left"/>
      <w:pPr>
        <w:ind w:left="4982" w:hanging="363"/>
      </w:pPr>
      <w:rPr>
        <w:rFonts w:hint="default"/>
        <w:lang w:val="ru-RU" w:eastAsia="en-US" w:bidi="ar-SA"/>
      </w:rPr>
    </w:lvl>
    <w:lvl w:ilvl="7">
      <w:numFmt w:val="bullet"/>
      <w:lvlText w:val="•"/>
      <w:lvlJc w:val="left"/>
      <w:pPr>
        <w:ind w:left="6217" w:hanging="363"/>
      </w:pPr>
      <w:rPr>
        <w:rFonts w:hint="default"/>
        <w:lang w:val="ru-RU" w:eastAsia="en-US" w:bidi="ar-SA"/>
      </w:rPr>
    </w:lvl>
    <w:lvl w:ilvl="8">
      <w:numFmt w:val="bullet"/>
      <w:lvlText w:val="•"/>
      <w:lvlJc w:val="left"/>
      <w:pPr>
        <w:ind w:left="7451" w:hanging="363"/>
      </w:pPr>
      <w:rPr>
        <w:rFonts w:hint="default"/>
        <w:lang w:val="ru-RU" w:eastAsia="en-US" w:bidi="ar-SA"/>
      </w:rPr>
    </w:lvl>
  </w:abstractNum>
  <w:abstractNum w:abstractNumId="17" w15:restartNumberingAfterBreak="0">
    <w:nsid w:val="4766565D"/>
    <w:multiLevelType w:val="hybridMultilevel"/>
    <w:tmpl w:val="EB6C5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D6A32A1"/>
    <w:multiLevelType w:val="hybridMultilevel"/>
    <w:tmpl w:val="2FE4C9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0A916FA"/>
    <w:multiLevelType w:val="multilevel"/>
    <w:tmpl w:val="1102BEAC"/>
    <w:lvl w:ilvl="0">
      <w:start w:val="2"/>
      <w:numFmt w:val="decimal"/>
      <w:lvlText w:val="%1"/>
      <w:lvlJc w:val="left"/>
      <w:pPr>
        <w:ind w:left="139" w:hanging="717"/>
      </w:pPr>
      <w:rPr>
        <w:rFonts w:hint="default"/>
        <w:lang w:val="ru-RU" w:eastAsia="en-US" w:bidi="ar-SA"/>
      </w:rPr>
    </w:lvl>
    <w:lvl w:ilvl="1">
      <w:start w:val="9"/>
      <w:numFmt w:val="decimal"/>
      <w:lvlText w:val="%1.%2"/>
      <w:lvlJc w:val="left"/>
      <w:pPr>
        <w:ind w:left="139" w:hanging="717"/>
      </w:pPr>
      <w:rPr>
        <w:rFonts w:hint="default"/>
        <w:lang w:val="ru-RU" w:eastAsia="en-US" w:bidi="ar-SA"/>
      </w:rPr>
    </w:lvl>
    <w:lvl w:ilvl="2">
      <w:start w:val="1"/>
      <w:numFmt w:val="decimal"/>
      <w:lvlText w:val="%1.%2.%3."/>
      <w:lvlJc w:val="left"/>
      <w:pPr>
        <w:ind w:left="139" w:hanging="717"/>
      </w:pPr>
      <w:rPr>
        <w:rFonts w:hint="default"/>
        <w:spacing w:val="-1"/>
        <w:w w:val="79"/>
        <w:lang w:val="ru-RU" w:eastAsia="en-US" w:bidi="ar-SA"/>
      </w:rPr>
    </w:lvl>
    <w:lvl w:ilvl="3">
      <w:numFmt w:val="bullet"/>
      <w:lvlText w:val=""/>
      <w:lvlJc w:val="left"/>
      <w:pPr>
        <w:ind w:left="1137" w:hanging="430"/>
      </w:pPr>
      <w:rPr>
        <w:rFonts w:ascii="Symbol" w:eastAsia="Symbol" w:hAnsi="Symbol" w:cs="Symbol" w:hint="default"/>
        <w:b w:val="0"/>
        <w:bCs w:val="0"/>
        <w:i w:val="0"/>
        <w:iCs w:val="0"/>
        <w:w w:val="99"/>
        <w:sz w:val="24"/>
        <w:szCs w:val="24"/>
        <w:lang w:val="ru-RU" w:eastAsia="en-US" w:bidi="ar-SA"/>
      </w:rPr>
    </w:lvl>
    <w:lvl w:ilvl="4">
      <w:numFmt w:val="bullet"/>
      <w:lvlText w:val="•"/>
      <w:lvlJc w:val="left"/>
      <w:pPr>
        <w:ind w:left="4066" w:hanging="430"/>
      </w:pPr>
      <w:rPr>
        <w:rFonts w:hint="default"/>
        <w:lang w:val="ru-RU" w:eastAsia="en-US" w:bidi="ar-SA"/>
      </w:rPr>
    </w:lvl>
    <w:lvl w:ilvl="5">
      <w:numFmt w:val="bullet"/>
      <w:lvlText w:val="•"/>
      <w:lvlJc w:val="left"/>
      <w:pPr>
        <w:ind w:left="5042" w:hanging="430"/>
      </w:pPr>
      <w:rPr>
        <w:rFonts w:hint="default"/>
        <w:lang w:val="ru-RU" w:eastAsia="en-US" w:bidi="ar-SA"/>
      </w:rPr>
    </w:lvl>
    <w:lvl w:ilvl="6">
      <w:numFmt w:val="bullet"/>
      <w:lvlText w:val="•"/>
      <w:lvlJc w:val="left"/>
      <w:pPr>
        <w:ind w:left="6017" w:hanging="430"/>
      </w:pPr>
      <w:rPr>
        <w:rFonts w:hint="default"/>
        <w:lang w:val="ru-RU" w:eastAsia="en-US" w:bidi="ar-SA"/>
      </w:rPr>
    </w:lvl>
    <w:lvl w:ilvl="7">
      <w:numFmt w:val="bullet"/>
      <w:lvlText w:val="•"/>
      <w:lvlJc w:val="left"/>
      <w:pPr>
        <w:ind w:left="6993" w:hanging="430"/>
      </w:pPr>
      <w:rPr>
        <w:rFonts w:hint="default"/>
        <w:lang w:val="ru-RU" w:eastAsia="en-US" w:bidi="ar-SA"/>
      </w:rPr>
    </w:lvl>
    <w:lvl w:ilvl="8">
      <w:numFmt w:val="bullet"/>
      <w:lvlText w:val="•"/>
      <w:lvlJc w:val="left"/>
      <w:pPr>
        <w:ind w:left="7968" w:hanging="430"/>
      </w:pPr>
      <w:rPr>
        <w:rFonts w:hint="default"/>
        <w:lang w:val="ru-RU" w:eastAsia="en-US" w:bidi="ar-SA"/>
      </w:rPr>
    </w:lvl>
  </w:abstractNum>
  <w:abstractNum w:abstractNumId="20" w15:restartNumberingAfterBreak="0">
    <w:nsid w:val="517E1F6D"/>
    <w:multiLevelType w:val="hybridMultilevel"/>
    <w:tmpl w:val="C0588FB2"/>
    <w:lvl w:ilvl="0" w:tplc="3CBA0558">
      <w:numFmt w:val="bullet"/>
      <w:lvlText w:val="-"/>
      <w:lvlJc w:val="left"/>
      <w:pPr>
        <w:ind w:left="300" w:hanging="143"/>
      </w:pPr>
      <w:rPr>
        <w:rFonts w:ascii="Calibri" w:eastAsia="Calibri" w:hAnsi="Calibri" w:cs="Calibri" w:hint="default"/>
        <w:w w:val="94"/>
        <w:lang w:val="ru-RU" w:eastAsia="en-US" w:bidi="ar-SA"/>
      </w:rPr>
    </w:lvl>
    <w:lvl w:ilvl="1" w:tplc="6A524A06">
      <w:numFmt w:val="bullet"/>
      <w:lvlText w:val="•"/>
      <w:lvlJc w:val="left"/>
      <w:pPr>
        <w:ind w:left="1262" w:hanging="143"/>
      </w:pPr>
      <w:rPr>
        <w:rFonts w:hint="default"/>
        <w:lang w:val="ru-RU" w:eastAsia="en-US" w:bidi="ar-SA"/>
      </w:rPr>
    </w:lvl>
    <w:lvl w:ilvl="2" w:tplc="47FE624A">
      <w:numFmt w:val="bullet"/>
      <w:lvlText w:val="•"/>
      <w:lvlJc w:val="left"/>
      <w:pPr>
        <w:ind w:left="2224" w:hanging="143"/>
      </w:pPr>
      <w:rPr>
        <w:rFonts w:hint="default"/>
        <w:lang w:val="ru-RU" w:eastAsia="en-US" w:bidi="ar-SA"/>
      </w:rPr>
    </w:lvl>
    <w:lvl w:ilvl="3" w:tplc="2C2AC42C">
      <w:numFmt w:val="bullet"/>
      <w:lvlText w:val="•"/>
      <w:lvlJc w:val="left"/>
      <w:pPr>
        <w:ind w:left="3186" w:hanging="143"/>
      </w:pPr>
      <w:rPr>
        <w:rFonts w:hint="default"/>
        <w:lang w:val="ru-RU" w:eastAsia="en-US" w:bidi="ar-SA"/>
      </w:rPr>
    </w:lvl>
    <w:lvl w:ilvl="4" w:tplc="4B72ED8C">
      <w:numFmt w:val="bullet"/>
      <w:lvlText w:val="•"/>
      <w:lvlJc w:val="left"/>
      <w:pPr>
        <w:ind w:left="4148" w:hanging="143"/>
      </w:pPr>
      <w:rPr>
        <w:rFonts w:hint="default"/>
        <w:lang w:val="ru-RU" w:eastAsia="en-US" w:bidi="ar-SA"/>
      </w:rPr>
    </w:lvl>
    <w:lvl w:ilvl="5" w:tplc="C99C10BE">
      <w:numFmt w:val="bullet"/>
      <w:lvlText w:val="•"/>
      <w:lvlJc w:val="left"/>
      <w:pPr>
        <w:ind w:left="5110" w:hanging="143"/>
      </w:pPr>
      <w:rPr>
        <w:rFonts w:hint="default"/>
        <w:lang w:val="ru-RU" w:eastAsia="en-US" w:bidi="ar-SA"/>
      </w:rPr>
    </w:lvl>
    <w:lvl w:ilvl="6" w:tplc="84786A06">
      <w:numFmt w:val="bullet"/>
      <w:lvlText w:val="•"/>
      <w:lvlJc w:val="left"/>
      <w:pPr>
        <w:ind w:left="6072" w:hanging="143"/>
      </w:pPr>
      <w:rPr>
        <w:rFonts w:hint="default"/>
        <w:lang w:val="ru-RU" w:eastAsia="en-US" w:bidi="ar-SA"/>
      </w:rPr>
    </w:lvl>
    <w:lvl w:ilvl="7" w:tplc="F4309B66">
      <w:numFmt w:val="bullet"/>
      <w:lvlText w:val="•"/>
      <w:lvlJc w:val="left"/>
      <w:pPr>
        <w:ind w:left="7034" w:hanging="143"/>
      </w:pPr>
      <w:rPr>
        <w:rFonts w:hint="default"/>
        <w:lang w:val="ru-RU" w:eastAsia="en-US" w:bidi="ar-SA"/>
      </w:rPr>
    </w:lvl>
    <w:lvl w:ilvl="8" w:tplc="04685FB8">
      <w:numFmt w:val="bullet"/>
      <w:lvlText w:val="•"/>
      <w:lvlJc w:val="left"/>
      <w:pPr>
        <w:ind w:left="7996" w:hanging="143"/>
      </w:pPr>
      <w:rPr>
        <w:rFonts w:hint="default"/>
        <w:lang w:val="ru-RU" w:eastAsia="en-US" w:bidi="ar-SA"/>
      </w:rPr>
    </w:lvl>
  </w:abstractNum>
  <w:abstractNum w:abstractNumId="21" w15:restartNumberingAfterBreak="0">
    <w:nsid w:val="57AB124F"/>
    <w:multiLevelType w:val="multilevel"/>
    <w:tmpl w:val="7F80C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353527"/>
    <w:multiLevelType w:val="hybridMultilevel"/>
    <w:tmpl w:val="C004FE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60125C11"/>
    <w:multiLevelType w:val="hybridMultilevel"/>
    <w:tmpl w:val="77C89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1A42668"/>
    <w:multiLevelType w:val="multilevel"/>
    <w:tmpl w:val="595A679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62115F26"/>
    <w:multiLevelType w:val="multilevel"/>
    <w:tmpl w:val="524ED14C"/>
    <w:lvl w:ilvl="0">
      <w:start w:val="1"/>
      <w:numFmt w:val="decimal"/>
      <w:lvlText w:val="%1."/>
      <w:lvlJc w:val="left"/>
      <w:pPr>
        <w:ind w:left="851" w:hanging="720"/>
        <w:jc w:val="right"/>
      </w:pPr>
      <w:rPr>
        <w:rFonts w:hint="default"/>
        <w:spacing w:val="-1"/>
        <w:w w:val="96"/>
        <w:lang w:val="ru-RU" w:eastAsia="en-US" w:bidi="ar-SA"/>
      </w:rPr>
    </w:lvl>
    <w:lvl w:ilvl="1">
      <w:start w:val="2"/>
      <w:numFmt w:val="decimal"/>
      <w:lvlText w:val="%1.%2."/>
      <w:lvlJc w:val="left"/>
      <w:pPr>
        <w:ind w:left="570" w:hanging="443"/>
      </w:pPr>
      <w:rPr>
        <w:rFonts w:hint="default"/>
        <w:spacing w:val="-1"/>
        <w:w w:val="86"/>
        <w:lang w:val="ru-RU" w:eastAsia="en-US" w:bidi="ar-SA"/>
      </w:rPr>
    </w:lvl>
    <w:lvl w:ilvl="2">
      <w:numFmt w:val="bullet"/>
      <w:lvlText w:val=""/>
      <w:lvlJc w:val="left"/>
      <w:pPr>
        <w:ind w:left="875" w:hanging="363"/>
      </w:pPr>
      <w:rPr>
        <w:rFonts w:ascii="Symbol" w:eastAsia="Symbol" w:hAnsi="Symbol" w:cs="Symbol" w:hint="default"/>
        <w:b w:val="0"/>
        <w:bCs w:val="0"/>
        <w:i w:val="0"/>
        <w:iCs w:val="0"/>
        <w:w w:val="99"/>
        <w:sz w:val="24"/>
        <w:szCs w:val="24"/>
        <w:lang w:val="ru-RU" w:eastAsia="en-US" w:bidi="ar-SA"/>
      </w:rPr>
    </w:lvl>
    <w:lvl w:ilvl="3">
      <w:numFmt w:val="bullet"/>
      <w:lvlText w:val="•"/>
      <w:lvlJc w:val="left"/>
      <w:pPr>
        <w:ind w:left="2010" w:hanging="363"/>
      </w:pPr>
      <w:rPr>
        <w:rFonts w:hint="default"/>
        <w:lang w:val="ru-RU" w:eastAsia="en-US" w:bidi="ar-SA"/>
      </w:rPr>
    </w:lvl>
    <w:lvl w:ilvl="4">
      <w:numFmt w:val="bullet"/>
      <w:lvlText w:val="•"/>
      <w:lvlJc w:val="left"/>
      <w:pPr>
        <w:ind w:left="3140" w:hanging="363"/>
      </w:pPr>
      <w:rPr>
        <w:rFonts w:hint="default"/>
        <w:lang w:val="ru-RU" w:eastAsia="en-US" w:bidi="ar-SA"/>
      </w:rPr>
    </w:lvl>
    <w:lvl w:ilvl="5">
      <w:numFmt w:val="bullet"/>
      <w:lvlText w:val="•"/>
      <w:lvlJc w:val="left"/>
      <w:pPr>
        <w:ind w:left="4270" w:hanging="363"/>
      </w:pPr>
      <w:rPr>
        <w:rFonts w:hint="default"/>
        <w:lang w:val="ru-RU" w:eastAsia="en-US" w:bidi="ar-SA"/>
      </w:rPr>
    </w:lvl>
    <w:lvl w:ilvl="6">
      <w:numFmt w:val="bullet"/>
      <w:lvlText w:val="•"/>
      <w:lvlJc w:val="left"/>
      <w:pPr>
        <w:ind w:left="5400" w:hanging="363"/>
      </w:pPr>
      <w:rPr>
        <w:rFonts w:hint="default"/>
        <w:lang w:val="ru-RU" w:eastAsia="en-US" w:bidi="ar-SA"/>
      </w:rPr>
    </w:lvl>
    <w:lvl w:ilvl="7">
      <w:numFmt w:val="bullet"/>
      <w:lvlText w:val="•"/>
      <w:lvlJc w:val="left"/>
      <w:pPr>
        <w:ind w:left="6530" w:hanging="363"/>
      </w:pPr>
      <w:rPr>
        <w:rFonts w:hint="default"/>
        <w:lang w:val="ru-RU" w:eastAsia="en-US" w:bidi="ar-SA"/>
      </w:rPr>
    </w:lvl>
    <w:lvl w:ilvl="8">
      <w:numFmt w:val="bullet"/>
      <w:lvlText w:val="•"/>
      <w:lvlJc w:val="left"/>
      <w:pPr>
        <w:ind w:left="7660" w:hanging="363"/>
      </w:pPr>
      <w:rPr>
        <w:rFonts w:hint="default"/>
        <w:lang w:val="ru-RU" w:eastAsia="en-US" w:bidi="ar-SA"/>
      </w:rPr>
    </w:lvl>
  </w:abstractNum>
  <w:abstractNum w:abstractNumId="26" w15:restartNumberingAfterBreak="0">
    <w:nsid w:val="655B1065"/>
    <w:multiLevelType w:val="multilevel"/>
    <w:tmpl w:val="AADC6E02"/>
    <w:lvl w:ilvl="0">
      <w:start w:val="1"/>
      <w:numFmt w:val="decimal"/>
      <w:lvlText w:val="%1."/>
      <w:lvlJc w:val="left"/>
      <w:pPr>
        <w:ind w:left="731" w:hanging="731"/>
      </w:pPr>
      <w:rPr>
        <w:rFonts w:ascii="Arial" w:eastAsia="Arial" w:hAnsi="Arial" w:cs="Arial" w:hint="default"/>
        <w:spacing w:val="-1"/>
        <w:w w:val="90"/>
        <w:sz w:val="25"/>
        <w:szCs w:val="25"/>
        <w:lang w:val="ru-RU" w:eastAsia="ru-RU" w:bidi="ru-RU"/>
      </w:rPr>
    </w:lvl>
    <w:lvl w:ilvl="1">
      <w:start w:val="1"/>
      <w:numFmt w:val="decimal"/>
      <w:lvlText w:val="%1.%2."/>
      <w:lvlJc w:val="left"/>
      <w:pPr>
        <w:ind w:left="405" w:hanging="406"/>
      </w:pPr>
      <w:rPr>
        <w:rFonts w:asciiTheme="minorHAnsi" w:hAnsiTheme="minorHAnsi" w:cstheme="minorHAnsi" w:hint="default"/>
        <w:spacing w:val="-1"/>
        <w:w w:val="76"/>
        <w:sz w:val="24"/>
        <w:szCs w:val="24"/>
        <w:lang w:val="ru-RU" w:eastAsia="ru-RU" w:bidi="ru-RU"/>
      </w:rPr>
    </w:lvl>
    <w:lvl w:ilvl="2">
      <w:numFmt w:val="bullet"/>
      <w:lvlText w:val="•"/>
      <w:lvlJc w:val="left"/>
      <w:pPr>
        <w:ind w:left="1736" w:hanging="406"/>
      </w:pPr>
      <w:rPr>
        <w:rFonts w:hint="default"/>
        <w:lang w:val="ru-RU" w:eastAsia="ru-RU" w:bidi="ru-RU"/>
      </w:rPr>
    </w:lvl>
    <w:lvl w:ilvl="3">
      <w:numFmt w:val="bullet"/>
      <w:lvlText w:val="•"/>
      <w:lvlJc w:val="left"/>
      <w:pPr>
        <w:ind w:left="2741" w:hanging="406"/>
      </w:pPr>
      <w:rPr>
        <w:rFonts w:hint="default"/>
        <w:lang w:val="ru-RU" w:eastAsia="ru-RU" w:bidi="ru-RU"/>
      </w:rPr>
    </w:lvl>
    <w:lvl w:ilvl="4">
      <w:numFmt w:val="bullet"/>
      <w:lvlText w:val="•"/>
      <w:lvlJc w:val="left"/>
      <w:pPr>
        <w:ind w:left="3746" w:hanging="406"/>
      </w:pPr>
      <w:rPr>
        <w:rFonts w:hint="default"/>
        <w:lang w:val="ru-RU" w:eastAsia="ru-RU" w:bidi="ru-RU"/>
      </w:rPr>
    </w:lvl>
    <w:lvl w:ilvl="5">
      <w:numFmt w:val="bullet"/>
      <w:lvlText w:val="•"/>
      <w:lvlJc w:val="left"/>
      <w:pPr>
        <w:ind w:left="4751" w:hanging="406"/>
      </w:pPr>
      <w:rPr>
        <w:rFonts w:hint="default"/>
        <w:lang w:val="ru-RU" w:eastAsia="ru-RU" w:bidi="ru-RU"/>
      </w:rPr>
    </w:lvl>
    <w:lvl w:ilvl="6">
      <w:numFmt w:val="bullet"/>
      <w:lvlText w:val="•"/>
      <w:lvlJc w:val="left"/>
      <w:pPr>
        <w:ind w:left="5756" w:hanging="406"/>
      </w:pPr>
      <w:rPr>
        <w:rFonts w:hint="default"/>
        <w:lang w:val="ru-RU" w:eastAsia="ru-RU" w:bidi="ru-RU"/>
      </w:rPr>
    </w:lvl>
    <w:lvl w:ilvl="7">
      <w:numFmt w:val="bullet"/>
      <w:lvlText w:val="•"/>
      <w:lvlJc w:val="left"/>
      <w:pPr>
        <w:ind w:left="6761" w:hanging="406"/>
      </w:pPr>
      <w:rPr>
        <w:rFonts w:hint="default"/>
        <w:lang w:val="ru-RU" w:eastAsia="ru-RU" w:bidi="ru-RU"/>
      </w:rPr>
    </w:lvl>
    <w:lvl w:ilvl="8">
      <w:numFmt w:val="bullet"/>
      <w:lvlText w:val="•"/>
      <w:lvlJc w:val="left"/>
      <w:pPr>
        <w:ind w:left="7767" w:hanging="406"/>
      </w:pPr>
      <w:rPr>
        <w:rFonts w:hint="default"/>
        <w:lang w:val="ru-RU" w:eastAsia="ru-RU" w:bidi="ru-RU"/>
      </w:rPr>
    </w:lvl>
  </w:abstractNum>
  <w:abstractNum w:abstractNumId="27" w15:restartNumberingAfterBreak="0">
    <w:nsid w:val="65BF1E0B"/>
    <w:multiLevelType w:val="multilevel"/>
    <w:tmpl w:val="23D4F1BC"/>
    <w:lvl w:ilvl="0">
      <w:start w:val="12"/>
      <w:numFmt w:val="lowerLetter"/>
      <w:lvlText w:val="%1"/>
      <w:lvlJc w:val="left"/>
      <w:pPr>
        <w:ind w:left="138" w:hanging="567"/>
      </w:pPr>
      <w:rPr>
        <w:rFonts w:hint="default"/>
        <w:lang w:val="ru-RU" w:eastAsia="ru-RU" w:bidi="ru-RU"/>
      </w:rPr>
    </w:lvl>
    <w:lvl w:ilvl="1">
      <w:start w:val="4"/>
      <w:numFmt w:val="decimal"/>
      <w:lvlText w:val="%1.%2."/>
      <w:lvlJc w:val="left"/>
      <w:pPr>
        <w:ind w:left="138" w:hanging="567"/>
      </w:pPr>
      <w:rPr>
        <w:rFonts w:ascii="Times New Roman" w:eastAsia="Times New Roman" w:hAnsi="Times New Roman" w:cs="Times New Roman" w:hint="default"/>
        <w:i/>
        <w:spacing w:val="-1"/>
        <w:w w:val="127"/>
        <w:sz w:val="26"/>
        <w:szCs w:val="26"/>
        <w:lang w:val="ru-RU" w:eastAsia="ru-RU" w:bidi="ru-RU"/>
      </w:rPr>
    </w:lvl>
    <w:lvl w:ilvl="2">
      <w:numFmt w:val="bullet"/>
      <w:lvlText w:val=""/>
      <w:lvlJc w:val="left"/>
      <w:pPr>
        <w:ind w:left="880" w:hanging="367"/>
      </w:pPr>
      <w:rPr>
        <w:rFonts w:ascii="Symbol" w:eastAsia="Symbol" w:hAnsi="Symbol" w:cs="Symbol" w:hint="default"/>
        <w:w w:val="100"/>
        <w:sz w:val="24"/>
        <w:szCs w:val="24"/>
        <w:lang w:val="ru-RU" w:eastAsia="ru-RU" w:bidi="ru-RU"/>
      </w:rPr>
    </w:lvl>
    <w:lvl w:ilvl="3">
      <w:numFmt w:val="bullet"/>
      <w:lvlText w:val="•"/>
      <w:lvlJc w:val="left"/>
      <w:pPr>
        <w:ind w:left="2881" w:hanging="367"/>
      </w:pPr>
      <w:rPr>
        <w:rFonts w:hint="default"/>
        <w:lang w:val="ru-RU" w:eastAsia="ru-RU" w:bidi="ru-RU"/>
      </w:rPr>
    </w:lvl>
    <w:lvl w:ilvl="4">
      <w:numFmt w:val="bullet"/>
      <w:lvlText w:val="•"/>
      <w:lvlJc w:val="left"/>
      <w:pPr>
        <w:ind w:left="3882" w:hanging="367"/>
      </w:pPr>
      <w:rPr>
        <w:rFonts w:hint="default"/>
        <w:lang w:val="ru-RU" w:eastAsia="ru-RU" w:bidi="ru-RU"/>
      </w:rPr>
    </w:lvl>
    <w:lvl w:ilvl="5">
      <w:numFmt w:val="bullet"/>
      <w:lvlText w:val="•"/>
      <w:lvlJc w:val="left"/>
      <w:pPr>
        <w:ind w:left="4882" w:hanging="367"/>
      </w:pPr>
      <w:rPr>
        <w:rFonts w:hint="default"/>
        <w:lang w:val="ru-RU" w:eastAsia="ru-RU" w:bidi="ru-RU"/>
      </w:rPr>
    </w:lvl>
    <w:lvl w:ilvl="6">
      <w:numFmt w:val="bullet"/>
      <w:lvlText w:val="•"/>
      <w:lvlJc w:val="left"/>
      <w:pPr>
        <w:ind w:left="5883" w:hanging="367"/>
      </w:pPr>
      <w:rPr>
        <w:rFonts w:hint="default"/>
        <w:lang w:val="ru-RU" w:eastAsia="ru-RU" w:bidi="ru-RU"/>
      </w:rPr>
    </w:lvl>
    <w:lvl w:ilvl="7">
      <w:numFmt w:val="bullet"/>
      <w:lvlText w:val="•"/>
      <w:lvlJc w:val="left"/>
      <w:pPr>
        <w:ind w:left="6884" w:hanging="367"/>
      </w:pPr>
      <w:rPr>
        <w:rFonts w:hint="default"/>
        <w:lang w:val="ru-RU" w:eastAsia="ru-RU" w:bidi="ru-RU"/>
      </w:rPr>
    </w:lvl>
    <w:lvl w:ilvl="8">
      <w:numFmt w:val="bullet"/>
      <w:lvlText w:val="•"/>
      <w:lvlJc w:val="left"/>
      <w:pPr>
        <w:ind w:left="7884" w:hanging="367"/>
      </w:pPr>
      <w:rPr>
        <w:rFonts w:hint="default"/>
        <w:lang w:val="ru-RU" w:eastAsia="ru-RU" w:bidi="ru-RU"/>
      </w:rPr>
    </w:lvl>
  </w:abstractNum>
  <w:abstractNum w:abstractNumId="28" w15:restartNumberingAfterBreak="0">
    <w:nsid w:val="6C7A5DDC"/>
    <w:multiLevelType w:val="hybridMultilevel"/>
    <w:tmpl w:val="A3849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8DB4F03"/>
    <w:multiLevelType w:val="hybridMultilevel"/>
    <w:tmpl w:val="06BE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7"/>
  </w:num>
  <w:num w:numId="6">
    <w:abstractNumId w:val="19"/>
  </w:num>
  <w:num w:numId="7">
    <w:abstractNumId w:val="8"/>
  </w:num>
  <w:num w:numId="8">
    <w:abstractNumId w:val="6"/>
  </w:num>
  <w:num w:numId="9">
    <w:abstractNumId w:val="16"/>
  </w:num>
  <w:num w:numId="10">
    <w:abstractNumId w:val="20"/>
  </w:num>
  <w:num w:numId="11">
    <w:abstractNumId w:val="15"/>
  </w:num>
  <w:num w:numId="12">
    <w:abstractNumId w:val="14"/>
  </w:num>
  <w:num w:numId="13">
    <w:abstractNumId w:val="25"/>
  </w:num>
  <w:num w:numId="14">
    <w:abstractNumId w:val="2"/>
  </w:num>
  <w:num w:numId="15">
    <w:abstractNumId w:val="12"/>
  </w:num>
  <w:num w:numId="16">
    <w:abstractNumId w:val="27"/>
  </w:num>
  <w:num w:numId="17">
    <w:abstractNumId w:val="26"/>
  </w:num>
  <w:num w:numId="18">
    <w:abstractNumId w:val="1"/>
  </w:num>
  <w:num w:numId="19">
    <w:abstractNumId w:val="0"/>
  </w:num>
  <w:num w:numId="20">
    <w:abstractNumId w:val="21"/>
  </w:num>
  <w:num w:numId="21">
    <w:abstractNumId w:val="24"/>
  </w:num>
  <w:num w:numId="22">
    <w:abstractNumId w:val="29"/>
  </w:num>
  <w:num w:numId="23">
    <w:abstractNumId w:val="17"/>
  </w:num>
  <w:num w:numId="24">
    <w:abstractNumId w:val="5"/>
  </w:num>
  <w:num w:numId="25">
    <w:abstractNumId w:val="13"/>
  </w:num>
  <w:num w:numId="26">
    <w:abstractNumId w:val="4"/>
  </w:num>
  <w:num w:numId="27">
    <w:abstractNumId w:val="28"/>
  </w:num>
  <w:num w:numId="28">
    <w:abstractNumId w:val="18"/>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7F"/>
    <w:rsid w:val="00000DD8"/>
    <w:rsid w:val="001145E5"/>
    <w:rsid w:val="001D6B86"/>
    <w:rsid w:val="002233BD"/>
    <w:rsid w:val="00257ACE"/>
    <w:rsid w:val="003D1683"/>
    <w:rsid w:val="004C3883"/>
    <w:rsid w:val="0073048B"/>
    <w:rsid w:val="00843709"/>
    <w:rsid w:val="0090092E"/>
    <w:rsid w:val="00A1387F"/>
    <w:rsid w:val="00AA320E"/>
    <w:rsid w:val="00AE3390"/>
    <w:rsid w:val="00B92285"/>
    <w:rsid w:val="00BA37C4"/>
    <w:rsid w:val="00D46816"/>
    <w:rsid w:val="00DD22DF"/>
    <w:rsid w:val="00E60C17"/>
    <w:rsid w:val="00FE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1E944"/>
  <w15:docId w15:val="{34F268DB-4AC0-4895-B044-BFA6C6BC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w:eastAsia="Arial" w:hAnsi="Arial" w:cs="Arial"/>
      <w:lang w:val="ru-RU"/>
    </w:rPr>
  </w:style>
  <w:style w:type="paragraph" w:styleId="1">
    <w:name w:val="heading 1"/>
    <w:basedOn w:val="a"/>
    <w:link w:val="10"/>
    <w:uiPriority w:val="9"/>
    <w:qFormat/>
    <w:rsid w:val="00AE3390"/>
    <w:pPr>
      <w:spacing w:before="50"/>
      <w:ind w:left="876" w:right="865"/>
      <w:jc w:val="center"/>
      <w:outlineLvl w:val="0"/>
    </w:pPr>
    <w:rPr>
      <w:sz w:val="43"/>
      <w:szCs w:val="43"/>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9"/>
      <w:szCs w:val="29"/>
    </w:rPr>
  </w:style>
  <w:style w:type="paragraph" w:styleId="a4">
    <w:name w:val="Title"/>
    <w:basedOn w:val="a"/>
    <w:uiPriority w:val="10"/>
    <w:qFormat/>
    <w:pPr>
      <w:ind w:left="800" w:right="786"/>
      <w:jc w:val="center"/>
    </w:pPr>
    <w:rPr>
      <w:rFonts w:ascii="Calibri" w:eastAsia="Calibri" w:hAnsi="Calibri" w:cs="Calibri"/>
      <w:sz w:val="47"/>
      <w:szCs w:val="47"/>
    </w:rPr>
  </w:style>
  <w:style w:type="paragraph" w:styleId="a5">
    <w:name w:val="List Paragraph"/>
    <w:basedOn w:val="a"/>
    <w:uiPriority w:val="1"/>
    <w:qFormat/>
    <w:pPr>
      <w:ind w:left="148" w:hanging="429"/>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9"/>
    <w:rsid w:val="00AE3390"/>
    <w:rPr>
      <w:rFonts w:ascii="Arial" w:eastAsia="Arial" w:hAnsi="Arial" w:cs="Arial"/>
      <w:sz w:val="43"/>
      <w:szCs w:val="43"/>
      <w:lang w:val="ru-RU" w:eastAsia="ru-RU" w:bidi="ru-RU"/>
    </w:rPr>
  </w:style>
  <w:style w:type="character" w:styleId="a6">
    <w:name w:val="Hyperlink"/>
    <w:basedOn w:val="a0"/>
    <w:uiPriority w:val="99"/>
    <w:unhideWhenUsed/>
    <w:rsid w:val="00AA320E"/>
    <w:rPr>
      <w:color w:val="0000FF" w:themeColor="hyperlink"/>
      <w:u w:val="single"/>
    </w:rPr>
  </w:style>
  <w:style w:type="character" w:styleId="a7">
    <w:name w:val="Unresolved Mention"/>
    <w:basedOn w:val="a0"/>
    <w:uiPriority w:val="99"/>
    <w:semiHidden/>
    <w:unhideWhenUsed/>
    <w:rsid w:val="00AA320E"/>
    <w:rPr>
      <w:color w:val="605E5C"/>
      <w:shd w:val="clear" w:color="auto" w:fill="E1DFDD"/>
    </w:rPr>
  </w:style>
  <w:style w:type="paragraph" w:styleId="a8">
    <w:name w:val="header"/>
    <w:basedOn w:val="a"/>
    <w:link w:val="a9"/>
    <w:uiPriority w:val="99"/>
    <w:unhideWhenUsed/>
    <w:rsid w:val="00000DD8"/>
    <w:pPr>
      <w:tabs>
        <w:tab w:val="center" w:pos="4677"/>
        <w:tab w:val="right" w:pos="9355"/>
      </w:tabs>
    </w:pPr>
  </w:style>
  <w:style w:type="character" w:customStyle="1" w:styleId="a9">
    <w:name w:val="Верхний колонтитул Знак"/>
    <w:basedOn w:val="a0"/>
    <w:link w:val="a8"/>
    <w:uiPriority w:val="99"/>
    <w:rsid w:val="00000DD8"/>
    <w:rPr>
      <w:rFonts w:ascii="Arial" w:eastAsia="Arial" w:hAnsi="Arial" w:cs="Arial"/>
      <w:lang w:val="ru-RU"/>
    </w:rPr>
  </w:style>
  <w:style w:type="paragraph" w:styleId="aa">
    <w:name w:val="footer"/>
    <w:basedOn w:val="a"/>
    <w:link w:val="ab"/>
    <w:uiPriority w:val="99"/>
    <w:unhideWhenUsed/>
    <w:rsid w:val="00000DD8"/>
    <w:pPr>
      <w:tabs>
        <w:tab w:val="center" w:pos="4677"/>
        <w:tab w:val="right" w:pos="9355"/>
      </w:tabs>
    </w:pPr>
  </w:style>
  <w:style w:type="character" w:customStyle="1" w:styleId="ab">
    <w:name w:val="Нижний колонтитул Знак"/>
    <w:basedOn w:val="a0"/>
    <w:link w:val="aa"/>
    <w:uiPriority w:val="99"/>
    <w:rsid w:val="00000DD8"/>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0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eco_bio_mar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eco_bio_mark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z-shop.ru/" TargetMode="External"/><Relationship Id="rId4" Type="http://schemas.openxmlformats.org/officeDocument/2006/relationships/webSettings" Target="webSettings.xml"/><Relationship Id="rId9" Type="http://schemas.openxmlformats.org/officeDocument/2006/relationships/hyperlink" Target="https://vk.com/eco_bio_mar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2021-11-29T14:45:00Z</dcterms:created>
  <dcterms:modified xsi:type="dcterms:W3CDTF">2022-07-26T11:12:00Z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LastSaved">
    <vt:filetime>2021-11-29T00:00:00Z</vt:filetime>
  </property>
</Properties>
</file>